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67D3" w:rsidR="000367D3" w:rsidRDefault="000367D3" w14:paraId="38A400F7" w14:textId="328B2F09">
      <w:pPr>
        <w:rPr>
          <w:rFonts w:ascii="Arial" w:hAnsi="Arial" w:cs="Arial"/>
          <w:sz w:val="24"/>
          <w:szCs w:val="24"/>
        </w:rPr>
      </w:pPr>
    </w:p>
    <w:p w:rsidR="00B5429C" w:rsidP="00DF53B8" w:rsidRDefault="00D21342" w14:paraId="275673AE" w14:textId="53719327">
      <w:pPr>
        <w:tabs>
          <w:tab w:val="left" w:pos="38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21342">
        <w:rPr>
          <w:noProof/>
        </w:rPr>
        <w:drawing>
          <wp:inline distT="0" distB="0" distL="0" distR="0" wp14:anchorId="652D7672" wp14:editId="729BD8A2">
            <wp:extent cx="2886478" cy="1095528"/>
            <wp:effectExtent l="0" t="0" r="9525" b="9525"/>
            <wp:docPr id="1422924920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24920" name="Picture 1" descr="A green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367D3" w:rsidR="00973440" w:rsidP="00B5429C" w:rsidRDefault="00B5429C" w14:paraId="128CB90A" w14:textId="2BB873A3">
      <w:pPr>
        <w:tabs>
          <w:tab w:val="left" w:pos="387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Helping Parents understand</w:t>
      </w:r>
      <w:r w:rsidR="00CE5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67D3" w:rsidR="00DF53B8">
        <w:rPr>
          <w:rFonts w:ascii="Arial" w:hAnsi="Arial" w:cs="Arial"/>
          <w:b/>
          <w:bCs/>
          <w:sz w:val="24"/>
          <w:szCs w:val="24"/>
        </w:rPr>
        <w:t>Penalty</w:t>
      </w:r>
      <w:r w:rsidRPr="000367D3" w:rsidR="00973440">
        <w:rPr>
          <w:rFonts w:ascii="Arial" w:hAnsi="Arial" w:cs="Arial"/>
          <w:b/>
          <w:bCs/>
          <w:sz w:val="24"/>
          <w:szCs w:val="24"/>
        </w:rPr>
        <w:t xml:space="preserve"> Notice Fines for School Attendance</w:t>
      </w:r>
    </w:p>
    <w:p w:rsidRPr="009058CD" w:rsidR="00973440" w:rsidP="00DF53B8" w:rsidRDefault="00B5429C" w14:paraId="18972965" w14:textId="67D31527">
      <w:pPr>
        <w:tabs>
          <w:tab w:val="left" w:pos="38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19 August 2024, </w:t>
      </w:r>
      <w:r w:rsidR="007E5F6E">
        <w:rPr>
          <w:rFonts w:ascii="Arial" w:hAnsi="Arial" w:cs="Arial"/>
          <w:sz w:val="24"/>
          <w:szCs w:val="24"/>
        </w:rPr>
        <w:t xml:space="preserve">there is </w:t>
      </w:r>
      <w:r w:rsidR="00301F91">
        <w:rPr>
          <w:rFonts w:ascii="Arial" w:hAnsi="Arial" w:cs="Arial"/>
          <w:sz w:val="24"/>
          <w:szCs w:val="24"/>
        </w:rPr>
        <w:t>a</w:t>
      </w:r>
      <w:r w:rsidRPr="000367D3" w:rsidR="00696481">
        <w:rPr>
          <w:rFonts w:ascii="Arial" w:hAnsi="Arial" w:cs="Arial"/>
          <w:sz w:val="24"/>
          <w:szCs w:val="24"/>
        </w:rPr>
        <w:t xml:space="preserve"> National Framework for Penalty </w:t>
      </w:r>
      <w:r w:rsidR="00CE55D9">
        <w:rPr>
          <w:rFonts w:ascii="Arial" w:hAnsi="Arial" w:cs="Arial"/>
          <w:sz w:val="24"/>
          <w:szCs w:val="24"/>
        </w:rPr>
        <w:t>Notice Fines</w:t>
      </w:r>
      <w:r w:rsidR="007E5F6E">
        <w:rPr>
          <w:rFonts w:ascii="Arial" w:hAnsi="Arial" w:cs="Arial"/>
          <w:sz w:val="24"/>
          <w:szCs w:val="24"/>
        </w:rPr>
        <w:t xml:space="preserve"> being issued for unauthorised absences recorded</w:t>
      </w:r>
      <w:r w:rsidRPr="000367D3" w:rsidR="00DF53B8">
        <w:rPr>
          <w:rFonts w:ascii="Arial" w:hAnsi="Arial" w:cs="Arial"/>
          <w:sz w:val="24"/>
          <w:szCs w:val="24"/>
        </w:rPr>
        <w:t xml:space="preserve"> </w:t>
      </w:r>
      <w:r w:rsidRPr="0040157C" w:rsidR="00DF53B8">
        <w:rPr>
          <w:rFonts w:ascii="Arial" w:hAnsi="Arial" w:cs="Arial"/>
          <w:sz w:val="24"/>
          <w:szCs w:val="24"/>
        </w:rPr>
        <w:t>by schools</w:t>
      </w:r>
      <w:r w:rsidRPr="000367D3" w:rsidR="00DF53B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Pr="009058CD" w:rsidR="009058CD" w:rsidTr="009058CD" w14:paraId="0D89F4F2" w14:textId="77777777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:rsidRPr="009058CD" w:rsidR="009058CD" w:rsidP="009058CD" w:rsidRDefault="009058CD" w14:paraId="1C308C7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8CD">
              <w:rPr>
                <w:rFonts w:ascii="Arial" w:hAnsi="Arial" w:cs="Arial"/>
                <w:b/>
                <w:bCs/>
                <w:sz w:val="24"/>
                <w:szCs w:val="24"/>
              </w:rPr>
              <w:t>National Threshold</w:t>
            </w:r>
          </w:p>
        </w:tc>
      </w:tr>
      <w:tr w:rsidR="009058CD" w:rsidTr="009058CD" w14:paraId="1E3603AF" w14:textId="77777777">
        <w:trPr>
          <w:trHeight w:val="1974"/>
        </w:trPr>
        <w:tc>
          <w:tcPr>
            <w:tcW w:w="10837" w:type="dxa"/>
          </w:tcPr>
          <w:p w:rsidRPr="005F7CC4" w:rsidR="009058CD" w:rsidP="005F7CC4" w:rsidRDefault="005F7CC4" w14:paraId="381858D5" w14:textId="51E7B17F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</w:t>
            </w:r>
            <w:r w:rsidRPr="005F7CC4" w:rsidR="009058CD">
              <w:rPr>
                <w:rFonts w:ascii="Arial" w:hAnsi="Arial" w:cs="Arial"/>
                <w:sz w:val="24"/>
                <w:szCs w:val="24"/>
              </w:rPr>
              <w:t>ingle consistent national threshold for when a Penalty Notice must be considered by ALL schools in England, this is:</w:t>
            </w:r>
          </w:p>
          <w:p w:rsidRPr="000367D3" w:rsidR="009058CD" w:rsidP="009058CD" w:rsidRDefault="009058CD" w14:paraId="1914C576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10 sessions (usually equivalent to 5 school days) of unauthorised absence within a rolling 10 school week period</w:t>
            </w:r>
          </w:p>
          <w:p w:rsidR="009058CD" w:rsidP="009058CD" w:rsidRDefault="009058CD" w14:paraId="4CE810CA" w14:textId="780AA7A0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These sessions do not have to be consecutive and can be made up of a combination of any type of unauthorised absence</w:t>
            </w:r>
          </w:p>
          <w:p w:rsidRPr="000367D3" w:rsidR="00043A99" w:rsidP="009058CD" w:rsidRDefault="00043A99" w14:paraId="4457A152" w14:textId="35B27E14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9E0213">
              <w:rPr>
                <w:rFonts w:ascii="Arial" w:hAnsi="Arial" w:cs="Arial"/>
                <w:sz w:val="24"/>
                <w:szCs w:val="24"/>
                <w:u w:val="single"/>
              </w:rPr>
              <w:t>For example</w:t>
            </w:r>
            <w:r>
              <w:rPr>
                <w:rFonts w:ascii="Arial" w:hAnsi="Arial" w:cs="Arial"/>
                <w:sz w:val="24"/>
                <w:szCs w:val="24"/>
              </w:rPr>
              <w:t xml:space="preserve">, a 5-day </w:t>
            </w:r>
            <w:r w:rsidRPr="0040157C" w:rsidR="0096590B">
              <w:rPr>
                <w:rFonts w:ascii="Arial" w:hAnsi="Arial" w:cs="Arial"/>
                <w:sz w:val="24"/>
                <w:szCs w:val="24"/>
              </w:rPr>
              <w:t>unauthorised leave of absence</w:t>
            </w:r>
            <w:r w:rsidR="0096590B">
              <w:rPr>
                <w:rFonts w:ascii="Arial" w:hAnsi="Arial" w:cs="Arial"/>
                <w:sz w:val="24"/>
                <w:szCs w:val="24"/>
              </w:rPr>
              <w:t xml:space="preserve"> would meet the national threshold</w:t>
            </w:r>
          </w:p>
          <w:p w:rsidRPr="00291707" w:rsidR="009058CD" w:rsidP="009058CD" w:rsidRDefault="009058CD" w14:paraId="3597DE40" w14:textId="3699DF92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</w:pPr>
            <w:r w:rsidRPr="000367D3">
              <w:rPr>
                <w:rFonts w:ascii="Arial" w:hAnsi="Arial" w:cs="Arial"/>
                <w:sz w:val="24"/>
                <w:szCs w:val="24"/>
              </w:rPr>
              <w:t>The 10-school week period can span different terms or school year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:rsidR="009058CD" w:rsidP="00DF53B8" w:rsidRDefault="009058CD" w14:paraId="56587FED" w14:textId="77777777">
      <w:pPr>
        <w:tabs>
          <w:tab w:val="left" w:pos="387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Pr="009058CD" w:rsidR="009058CD" w:rsidTr="009058CD" w14:paraId="466C7E55" w14:textId="77777777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:rsidRPr="009058CD" w:rsidR="009058CD" w:rsidP="00FB7745" w:rsidRDefault="009E0213" w14:paraId="04297B51" w14:textId="59963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be fined</w:t>
            </w:r>
            <w:r w:rsidR="009E0EF6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9058CD" w:rsidTr="009058CD" w14:paraId="5BD32A4F" w14:textId="77777777">
        <w:trPr>
          <w:trHeight w:val="907"/>
        </w:trPr>
        <w:tc>
          <w:tcPr>
            <w:tcW w:w="10837" w:type="dxa"/>
          </w:tcPr>
          <w:p w:rsidR="009E0213" w:rsidP="009E0213" w:rsidRDefault="009058CD" w14:paraId="55D21BB6" w14:textId="1DC7C6EB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Penalty Notice Fines are issued to each parent</w:t>
            </w:r>
            <w:r w:rsidR="009E0213">
              <w:rPr>
                <w:rFonts w:ascii="Arial" w:hAnsi="Arial" w:cs="Arial"/>
                <w:sz w:val="24"/>
                <w:szCs w:val="24"/>
              </w:rPr>
              <w:t xml:space="preserve"> who allows their child to be absent </w:t>
            </w:r>
            <w:r w:rsidR="008A0A49">
              <w:rPr>
                <w:rFonts w:ascii="Arial" w:hAnsi="Arial" w:cs="Arial"/>
                <w:sz w:val="24"/>
                <w:szCs w:val="24"/>
              </w:rPr>
              <w:t xml:space="preserve">without authorisation </w:t>
            </w:r>
            <w:r w:rsidR="009E0213">
              <w:rPr>
                <w:rFonts w:ascii="Arial" w:hAnsi="Arial" w:cs="Arial"/>
                <w:sz w:val="24"/>
                <w:szCs w:val="24"/>
              </w:rPr>
              <w:t>from school</w:t>
            </w:r>
          </w:p>
          <w:p w:rsidRPr="009058CD" w:rsidR="009058CD" w:rsidP="009E0213" w:rsidRDefault="009058CD" w14:paraId="03B89906" w14:textId="36C75ED4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9E0213">
              <w:rPr>
                <w:rFonts w:ascii="Arial" w:hAnsi="Arial" w:cs="Arial"/>
                <w:sz w:val="24"/>
                <w:szCs w:val="24"/>
                <w:u w:val="single"/>
              </w:rPr>
              <w:t>For example</w:t>
            </w:r>
            <w:r w:rsidRPr="000367D3">
              <w:rPr>
                <w:rFonts w:ascii="Arial" w:hAnsi="Arial" w:cs="Arial"/>
                <w:sz w:val="24"/>
                <w:szCs w:val="24"/>
              </w:rPr>
              <w:t>, 3 siblings absent for</w:t>
            </w:r>
            <w:r w:rsidR="0053350F">
              <w:rPr>
                <w:rFonts w:ascii="Arial" w:hAnsi="Arial" w:cs="Arial"/>
                <w:sz w:val="24"/>
                <w:szCs w:val="24"/>
              </w:rPr>
              <w:t xml:space="preserve"> unauthorised leave during term-time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would result in each parent receiving 3 separate fines</w:t>
            </w:r>
          </w:p>
        </w:tc>
      </w:tr>
    </w:tbl>
    <w:p w:rsidRPr="000367D3" w:rsidR="009058CD" w:rsidP="00DF53B8" w:rsidRDefault="009058CD" w14:paraId="76321A5A" w14:textId="77777777">
      <w:pPr>
        <w:tabs>
          <w:tab w:val="left" w:pos="387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Pr="009058CD" w:rsidR="009058CD" w:rsidTr="00FB7745" w14:paraId="29B5EE00" w14:textId="77777777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:rsidRPr="009058CD" w:rsidR="009058CD" w:rsidP="00FB7745" w:rsidRDefault="009058CD" w14:paraId="09C01A19" w14:textId="58D231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Offence</w:t>
            </w:r>
          </w:p>
        </w:tc>
      </w:tr>
      <w:tr w:rsidR="009058CD" w:rsidTr="00FB7745" w14:paraId="76B6E3F0" w14:textId="77777777">
        <w:trPr>
          <w:trHeight w:val="907"/>
        </w:trPr>
        <w:tc>
          <w:tcPr>
            <w:tcW w:w="10837" w:type="dxa"/>
          </w:tcPr>
          <w:p w:rsidRPr="00FA6BC1" w:rsidR="009058CD" w:rsidP="00FA6BC1" w:rsidRDefault="009058CD" w14:paraId="0EB6023C" w14:textId="198DB01A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FA6BC1">
              <w:rPr>
                <w:rFonts w:ascii="Arial" w:hAnsi="Arial" w:cs="Arial"/>
                <w:sz w:val="24"/>
                <w:szCs w:val="24"/>
              </w:rPr>
              <w:t xml:space="preserve">The first time a Penalty Notice is issued for unauthorised </w:t>
            </w:r>
            <w:r w:rsidRPr="00FA6BC1" w:rsidR="00C328C1">
              <w:rPr>
                <w:rFonts w:ascii="Arial" w:hAnsi="Arial" w:cs="Arial"/>
                <w:sz w:val="24"/>
                <w:szCs w:val="24"/>
              </w:rPr>
              <w:t>absence</w:t>
            </w:r>
            <w:r w:rsidRPr="00FA6BC1">
              <w:rPr>
                <w:rFonts w:ascii="Arial" w:hAnsi="Arial" w:cs="Arial"/>
                <w:sz w:val="24"/>
                <w:szCs w:val="24"/>
              </w:rPr>
              <w:t xml:space="preserve">, the </w:t>
            </w:r>
            <w:r w:rsidRPr="00FA6BC1" w:rsidR="009956D5">
              <w:rPr>
                <w:rFonts w:ascii="Arial" w:hAnsi="Arial" w:cs="Arial"/>
                <w:sz w:val="24"/>
                <w:szCs w:val="24"/>
              </w:rPr>
              <w:t xml:space="preserve">fine </w:t>
            </w:r>
            <w:r w:rsidRPr="00FA6BC1">
              <w:rPr>
                <w:rFonts w:ascii="Arial" w:hAnsi="Arial" w:cs="Arial"/>
                <w:sz w:val="24"/>
                <w:szCs w:val="24"/>
              </w:rPr>
              <w:t>amount will be:</w:t>
            </w:r>
          </w:p>
          <w:p w:rsidRPr="000F2CCC" w:rsidR="000F2CCC" w:rsidP="009058CD" w:rsidRDefault="009956D5" w14:paraId="2A7CFCF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 xml:space="preserve">£80 per parent, per child if paid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within 21 days</w:t>
            </w:r>
          </w:p>
          <w:p w:rsidRPr="009058CD" w:rsidR="009058CD" w:rsidP="000F2CCC" w:rsidRDefault="00C328C1" w14:paraId="77BBB25F" w14:textId="49F67DC4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834858">
              <w:rPr>
                <w:rFonts w:ascii="Arial" w:hAnsi="Arial" w:cs="Arial"/>
                <w:b/>
                <w:bCs/>
                <w:sz w:val="24"/>
                <w:szCs w:val="24"/>
              </w:rPr>
              <w:t>not paid within 21 days</w:t>
            </w:r>
            <w:r>
              <w:rPr>
                <w:rFonts w:ascii="Arial" w:hAnsi="Arial" w:cs="Arial"/>
                <w:sz w:val="24"/>
                <w:szCs w:val="24"/>
              </w:rPr>
              <w:t xml:space="preserve">, the fine will increase to </w:t>
            </w:r>
            <w:r w:rsidRPr="00834858" w:rsidR="009058CD">
              <w:rPr>
                <w:rFonts w:ascii="Arial" w:hAnsi="Arial" w:cs="Arial"/>
                <w:b/>
                <w:bCs/>
                <w:sz w:val="24"/>
                <w:szCs w:val="24"/>
              </w:rPr>
              <w:t>£160 per parent,</w:t>
            </w:r>
            <w:r w:rsidRPr="00834858" w:rsidR="008348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child</w:t>
            </w:r>
            <w:r w:rsidR="00834858">
              <w:rPr>
                <w:rFonts w:ascii="Arial" w:hAnsi="Arial" w:cs="Arial"/>
                <w:sz w:val="24"/>
                <w:szCs w:val="24"/>
              </w:rPr>
              <w:t>,</w:t>
            </w:r>
            <w:r w:rsidRPr="000367D3" w:rsidR="009058CD">
              <w:rPr>
                <w:rFonts w:ascii="Arial" w:hAnsi="Arial" w:cs="Arial"/>
                <w:sz w:val="24"/>
                <w:szCs w:val="24"/>
              </w:rPr>
              <w:t xml:space="preserve"> payable </w:t>
            </w:r>
            <w:r w:rsidR="000F2CCC">
              <w:rPr>
                <w:rFonts w:ascii="Arial" w:hAnsi="Arial" w:cs="Arial"/>
                <w:sz w:val="24"/>
                <w:szCs w:val="24"/>
              </w:rPr>
              <w:t>between the 22</w:t>
            </w:r>
            <w:r w:rsidRPr="000F2CCC" w:rsidR="000F2CCC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0F2CCC">
              <w:rPr>
                <w:rFonts w:ascii="Arial" w:hAnsi="Arial" w:cs="Arial"/>
                <w:sz w:val="24"/>
                <w:szCs w:val="24"/>
              </w:rPr>
              <w:t xml:space="preserve"> and 28</w:t>
            </w:r>
            <w:r w:rsidRPr="000F2CCC" w:rsidR="000F2CC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F2CCC"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</w:tc>
      </w:tr>
    </w:tbl>
    <w:p w:rsidR="009058CD" w:rsidP="009D387D" w:rsidRDefault="009058CD" w14:paraId="192F3A92" w14:textId="77777777">
      <w:pPr>
        <w:tabs>
          <w:tab w:val="left" w:pos="387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Pr="009058CD" w:rsidR="009058CD" w:rsidTr="00FB7745" w14:paraId="33B21A45" w14:textId="77777777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:rsidRPr="009058CD" w:rsidR="009058CD" w:rsidP="009058CD" w:rsidRDefault="009058CD" w14:paraId="4FF6373E" w14:textId="77554A3B">
            <w:p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Second Offence (within 3 years)</w:t>
            </w:r>
          </w:p>
        </w:tc>
      </w:tr>
      <w:tr w:rsidR="009058CD" w:rsidTr="00FB7745" w14:paraId="0EC51F89" w14:textId="77777777">
        <w:trPr>
          <w:trHeight w:val="907"/>
        </w:trPr>
        <w:tc>
          <w:tcPr>
            <w:tcW w:w="10837" w:type="dxa"/>
          </w:tcPr>
          <w:p w:rsidRPr="00FA6BC1" w:rsidR="009058CD" w:rsidP="00FA6BC1" w:rsidRDefault="009058CD" w14:paraId="4A318AA0" w14:textId="77777777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FA6BC1">
              <w:rPr>
                <w:rFonts w:ascii="Arial" w:hAnsi="Arial" w:cs="Arial"/>
                <w:sz w:val="24"/>
                <w:szCs w:val="24"/>
              </w:rPr>
              <w:t>The second time a Penalty Notice is issued for unauthorised absence, a reduced rate is not available. The amount therefore will be:</w:t>
            </w:r>
          </w:p>
          <w:p w:rsidRPr="009058CD" w:rsidR="009058CD" w:rsidP="009058CD" w:rsidRDefault="009058CD" w14:paraId="568A32A1" w14:textId="4F012981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£160 per parent, per child – payable within 28 days</w:t>
            </w:r>
          </w:p>
        </w:tc>
      </w:tr>
    </w:tbl>
    <w:p w:rsidR="009058CD" w:rsidP="009D387D" w:rsidRDefault="009058CD" w14:paraId="03A5C696" w14:textId="77777777">
      <w:pPr>
        <w:tabs>
          <w:tab w:val="left" w:pos="387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Pr="009058CD" w:rsidR="009058CD" w:rsidTr="00FB7745" w14:paraId="3DAB5A09" w14:textId="77777777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:rsidRPr="009058CD" w:rsidR="009058CD" w:rsidP="00FB7745" w:rsidRDefault="009058CD" w14:paraId="33B18E42" w14:textId="02332899">
            <w:p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Third Offence and Any Further Offences (within 3 years)</w:t>
            </w:r>
          </w:p>
        </w:tc>
      </w:tr>
      <w:tr w:rsidR="009058CD" w:rsidTr="00FB7745" w14:paraId="57022783" w14:textId="77777777">
        <w:trPr>
          <w:trHeight w:val="907"/>
        </w:trPr>
        <w:tc>
          <w:tcPr>
            <w:tcW w:w="10837" w:type="dxa"/>
          </w:tcPr>
          <w:p w:rsidRPr="00FA6BC1" w:rsidR="00772980" w:rsidP="00FA6BC1" w:rsidRDefault="009058CD" w14:paraId="773D2368" w14:textId="77777777">
            <w:p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BC1">
              <w:rPr>
                <w:rFonts w:ascii="Arial" w:hAnsi="Arial" w:cs="Arial"/>
                <w:sz w:val="24"/>
                <w:szCs w:val="24"/>
              </w:rPr>
              <w:t xml:space="preserve">The third time an offence is committed, a Penalty Notice WILL NOT be issued, and the case will be presented </w:t>
            </w:r>
            <w:r w:rsidRPr="00FA6BC1">
              <w:rPr>
                <w:rFonts w:ascii="Arial" w:hAnsi="Arial" w:cs="Arial"/>
                <w:b/>
                <w:bCs/>
                <w:sz w:val="24"/>
                <w:szCs w:val="24"/>
              </w:rPr>
              <w:t>straight to the Magistrate’s Court</w:t>
            </w:r>
          </w:p>
          <w:p w:rsidRPr="000367D3" w:rsidR="009058CD" w:rsidP="009058CD" w:rsidRDefault="009058CD" w14:paraId="6342A641" w14:textId="3BE59D1C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Prosecution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can result in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criminal records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fines </w:t>
            </w:r>
            <w:r w:rsidR="000F2C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up to £2,500</w:t>
            </w:r>
          </w:p>
          <w:p w:rsidRPr="009058CD" w:rsidR="009058CD" w:rsidP="009058CD" w:rsidRDefault="009058CD" w14:paraId="1CFDFDE6" w14:textId="2931CF01">
            <w:pPr>
              <w:pStyle w:val="ListParagraph"/>
              <w:numPr>
                <w:ilvl w:val="0"/>
                <w:numId w:val="2"/>
              </w:num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 xml:space="preserve">Cases found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guilty 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F2C0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Magistrates Court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can show on the parent’s future DBS certificate (Disclosure and Barring Service) due to</w:t>
            </w:r>
            <w:r w:rsidR="0077298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‘failure to safeguard a child’s education’</w:t>
            </w:r>
          </w:p>
        </w:tc>
      </w:tr>
    </w:tbl>
    <w:p w:rsidR="009058CD" w:rsidP="009D387D" w:rsidRDefault="009058CD" w14:paraId="67E0BCA2" w14:textId="77777777">
      <w:pPr>
        <w:tabs>
          <w:tab w:val="left" w:pos="3870"/>
        </w:tabs>
        <w:rPr>
          <w:rFonts w:ascii="Arial" w:hAnsi="Arial" w:cs="Arial"/>
          <w:b/>
          <w:bCs/>
          <w:sz w:val="24"/>
          <w:szCs w:val="24"/>
        </w:rPr>
      </w:pPr>
    </w:p>
    <w:p w:rsidRPr="009E22CB" w:rsidR="00436243" w:rsidP="002D1BAB" w:rsidRDefault="00436243" w14:paraId="7FE6E59A" w14:textId="5BA1C3C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Pr="009E22CB" w:rsidR="00436243" w:rsidSect="006B50E9">
      <w:footerReference w:type="default" r:id="rId12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9B48" w14:textId="77777777" w:rsidR="002A5805" w:rsidRDefault="002A5805" w:rsidP="00C73F0F">
      <w:pPr>
        <w:spacing w:after="0" w:line="240" w:lineRule="auto"/>
      </w:pPr>
      <w:r>
        <w:separator/>
      </w:r>
    </w:p>
  </w:endnote>
  <w:endnote w:type="continuationSeparator" w:id="0">
    <w:p w14:paraId="3C6C70B3" w14:textId="77777777" w:rsidR="002A5805" w:rsidRDefault="002A5805" w:rsidP="00C73F0F">
      <w:pPr>
        <w:spacing w:after="0" w:line="240" w:lineRule="auto"/>
      </w:pPr>
      <w:r>
        <w:continuationSeparator/>
      </w:r>
    </w:p>
  </w:endnote>
  <w:endnote w:type="continuationNotice" w:id="1">
    <w:p w14:paraId="6D4992EE" w14:textId="77777777" w:rsidR="002A5805" w:rsidRDefault="002A5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0EB222F" w14:textId="14F25E63" w:rsidR="009C1686" w:rsidRDefault="009C1686" w:rsidP="006B50E9">
        <w:pPr>
          <w:pStyle w:val="Footer"/>
          <w:rPr>
            <w:rFonts w:ascii="Arial" w:hAnsi="Arial" w:cs="Arial"/>
            <w:sz w:val="20"/>
            <w:szCs w:val="20"/>
          </w:rPr>
        </w:pPr>
        <w:r w:rsidRPr="006B50E9">
          <w:rPr>
            <w:rFonts w:ascii="Arial" w:hAnsi="Arial" w:cs="Arial"/>
            <w:sz w:val="20"/>
            <w:szCs w:val="20"/>
          </w:rPr>
          <w:t xml:space="preserve"> </w:t>
        </w:r>
      </w:p>
      <w:p w14:paraId="292460D8" w14:textId="02419296" w:rsidR="00C73F0F" w:rsidRPr="0047648E" w:rsidRDefault="002D1BAB" w:rsidP="006B50E9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Parent Guidance</w:t>
        </w:r>
        <w:r w:rsidR="006B50E9" w:rsidRPr="0047648E">
          <w:rPr>
            <w:rFonts w:ascii="Arial" w:hAnsi="Arial" w:cs="Arial"/>
            <w:sz w:val="16"/>
            <w:szCs w:val="16"/>
          </w:rPr>
          <w:t xml:space="preserve"> – September 2024 </w:t>
        </w:r>
        <w:r w:rsidR="006B50E9" w:rsidRPr="0047648E">
          <w:rPr>
            <w:rFonts w:ascii="Arial" w:hAnsi="Arial" w:cs="Arial"/>
            <w:sz w:val="16"/>
            <w:szCs w:val="16"/>
          </w:rPr>
          <w:tab/>
        </w:r>
        <w:r w:rsidR="006B50E9" w:rsidRPr="0047648E">
          <w:rPr>
            <w:rFonts w:ascii="Arial" w:hAnsi="Arial" w:cs="Arial"/>
            <w:sz w:val="16"/>
            <w:szCs w:val="16"/>
          </w:rPr>
          <w:tab/>
          <w:t xml:space="preserve">Page </w:t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t>1</w:t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6B50E9" w:rsidRPr="0047648E">
          <w:rPr>
            <w:rFonts w:ascii="Arial" w:hAnsi="Arial" w:cs="Arial"/>
            <w:sz w:val="16"/>
            <w:szCs w:val="16"/>
          </w:rPr>
          <w:t xml:space="preserve"> of </w:t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t>3</w:t>
        </w:r>
        <w:r w:rsidR="006B50E9" w:rsidRPr="0047648E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529C" w14:textId="77777777" w:rsidR="002A5805" w:rsidRDefault="002A5805" w:rsidP="00C73F0F">
      <w:pPr>
        <w:spacing w:after="0" w:line="240" w:lineRule="auto"/>
      </w:pPr>
      <w:r>
        <w:separator/>
      </w:r>
    </w:p>
  </w:footnote>
  <w:footnote w:type="continuationSeparator" w:id="0">
    <w:p w14:paraId="36E77A97" w14:textId="77777777" w:rsidR="002A5805" w:rsidRDefault="002A5805" w:rsidP="00C73F0F">
      <w:pPr>
        <w:spacing w:after="0" w:line="240" w:lineRule="auto"/>
      </w:pPr>
      <w:r>
        <w:continuationSeparator/>
      </w:r>
    </w:p>
  </w:footnote>
  <w:footnote w:type="continuationNotice" w:id="1">
    <w:p w14:paraId="41FA7A35" w14:textId="77777777" w:rsidR="002A5805" w:rsidRDefault="002A58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2A84"/>
    <w:multiLevelType w:val="hybridMultilevel"/>
    <w:tmpl w:val="AA9CC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507"/>
    <w:multiLevelType w:val="hybridMultilevel"/>
    <w:tmpl w:val="AE3C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1D24"/>
    <w:multiLevelType w:val="hybridMultilevel"/>
    <w:tmpl w:val="37A8A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21B"/>
    <w:multiLevelType w:val="hybridMultilevel"/>
    <w:tmpl w:val="0698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2110"/>
    <w:multiLevelType w:val="hybridMultilevel"/>
    <w:tmpl w:val="A38A5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B5446"/>
    <w:multiLevelType w:val="hybridMultilevel"/>
    <w:tmpl w:val="8B165DA6"/>
    <w:lvl w:ilvl="0" w:tplc="E356F0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1206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1895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4EAC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CE0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C6ED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8A1F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3085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9E43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3752F"/>
    <w:multiLevelType w:val="hybridMultilevel"/>
    <w:tmpl w:val="D29C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7132">
    <w:abstractNumId w:val="6"/>
  </w:num>
  <w:num w:numId="2" w16cid:durableId="969240908">
    <w:abstractNumId w:val="2"/>
  </w:num>
  <w:num w:numId="3" w16cid:durableId="1516727606">
    <w:abstractNumId w:val="7"/>
  </w:num>
  <w:num w:numId="4" w16cid:durableId="636034600">
    <w:abstractNumId w:val="1"/>
  </w:num>
  <w:num w:numId="5" w16cid:durableId="6493746">
    <w:abstractNumId w:val="3"/>
  </w:num>
  <w:num w:numId="6" w16cid:durableId="2058702573">
    <w:abstractNumId w:val="0"/>
  </w:num>
  <w:num w:numId="7" w16cid:durableId="1545487991">
    <w:abstractNumId w:val="4"/>
  </w:num>
  <w:num w:numId="8" w16cid:durableId="877208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30"/>
    <w:rsid w:val="00011C25"/>
    <w:rsid w:val="00022209"/>
    <w:rsid w:val="000367D3"/>
    <w:rsid w:val="000427DC"/>
    <w:rsid w:val="00043A99"/>
    <w:rsid w:val="00053770"/>
    <w:rsid w:val="00070EB5"/>
    <w:rsid w:val="000B2D79"/>
    <w:rsid w:val="000B38A6"/>
    <w:rsid w:val="000B7219"/>
    <w:rsid w:val="000F2C09"/>
    <w:rsid w:val="000F2CCC"/>
    <w:rsid w:val="000F69A7"/>
    <w:rsid w:val="001076AA"/>
    <w:rsid w:val="00113E63"/>
    <w:rsid w:val="00124376"/>
    <w:rsid w:val="00127EB7"/>
    <w:rsid w:val="00167AD2"/>
    <w:rsid w:val="00187A61"/>
    <w:rsid w:val="001A2C56"/>
    <w:rsid w:val="001B37FB"/>
    <w:rsid w:val="001D3DAF"/>
    <w:rsid w:val="002031ED"/>
    <w:rsid w:val="002275C1"/>
    <w:rsid w:val="002332CA"/>
    <w:rsid w:val="00240BEF"/>
    <w:rsid w:val="00243E3B"/>
    <w:rsid w:val="00256A8E"/>
    <w:rsid w:val="00273004"/>
    <w:rsid w:val="00280969"/>
    <w:rsid w:val="002878AD"/>
    <w:rsid w:val="002A5805"/>
    <w:rsid w:val="002C5A28"/>
    <w:rsid w:val="002D0AAF"/>
    <w:rsid w:val="002D0C4B"/>
    <w:rsid w:val="002D1BAB"/>
    <w:rsid w:val="002E5DDB"/>
    <w:rsid w:val="002F1AD0"/>
    <w:rsid w:val="00301F91"/>
    <w:rsid w:val="003114E2"/>
    <w:rsid w:val="0033314D"/>
    <w:rsid w:val="0034246D"/>
    <w:rsid w:val="00365DCB"/>
    <w:rsid w:val="00383794"/>
    <w:rsid w:val="00387E92"/>
    <w:rsid w:val="003A5A96"/>
    <w:rsid w:val="003A5AC3"/>
    <w:rsid w:val="003A6707"/>
    <w:rsid w:val="003A7B7B"/>
    <w:rsid w:val="003F65BA"/>
    <w:rsid w:val="003F70FA"/>
    <w:rsid w:val="0040157C"/>
    <w:rsid w:val="00436243"/>
    <w:rsid w:val="00441BE2"/>
    <w:rsid w:val="00457C1B"/>
    <w:rsid w:val="00472BA7"/>
    <w:rsid w:val="0047648E"/>
    <w:rsid w:val="00497396"/>
    <w:rsid w:val="004A358F"/>
    <w:rsid w:val="004B1077"/>
    <w:rsid w:val="004E6069"/>
    <w:rsid w:val="00505AB4"/>
    <w:rsid w:val="0051577C"/>
    <w:rsid w:val="005221F7"/>
    <w:rsid w:val="0053350F"/>
    <w:rsid w:val="005368B1"/>
    <w:rsid w:val="00563A7B"/>
    <w:rsid w:val="0056496A"/>
    <w:rsid w:val="00564A2B"/>
    <w:rsid w:val="005674C1"/>
    <w:rsid w:val="0057256B"/>
    <w:rsid w:val="0057651C"/>
    <w:rsid w:val="00577F8A"/>
    <w:rsid w:val="005A0A7E"/>
    <w:rsid w:val="005A37C0"/>
    <w:rsid w:val="005B1EFD"/>
    <w:rsid w:val="005B5F40"/>
    <w:rsid w:val="005B7830"/>
    <w:rsid w:val="005C6216"/>
    <w:rsid w:val="005D40E5"/>
    <w:rsid w:val="005D448A"/>
    <w:rsid w:val="005E77E4"/>
    <w:rsid w:val="005F0817"/>
    <w:rsid w:val="005F4923"/>
    <w:rsid w:val="005F5B0F"/>
    <w:rsid w:val="005F7CC4"/>
    <w:rsid w:val="00611CB2"/>
    <w:rsid w:val="00613189"/>
    <w:rsid w:val="006607EF"/>
    <w:rsid w:val="006614F1"/>
    <w:rsid w:val="00663530"/>
    <w:rsid w:val="0066693C"/>
    <w:rsid w:val="00696481"/>
    <w:rsid w:val="006A7100"/>
    <w:rsid w:val="006B50E9"/>
    <w:rsid w:val="006C50ED"/>
    <w:rsid w:val="006C7372"/>
    <w:rsid w:val="006F69B1"/>
    <w:rsid w:val="00707F54"/>
    <w:rsid w:val="00717D7B"/>
    <w:rsid w:val="00742CCC"/>
    <w:rsid w:val="0075051C"/>
    <w:rsid w:val="0075159B"/>
    <w:rsid w:val="00757125"/>
    <w:rsid w:val="00764226"/>
    <w:rsid w:val="00772980"/>
    <w:rsid w:val="007A38E5"/>
    <w:rsid w:val="007A53A1"/>
    <w:rsid w:val="007B5D3C"/>
    <w:rsid w:val="007C217D"/>
    <w:rsid w:val="007D1E7E"/>
    <w:rsid w:val="007E0352"/>
    <w:rsid w:val="007E3B13"/>
    <w:rsid w:val="007E5F6E"/>
    <w:rsid w:val="007F0D29"/>
    <w:rsid w:val="007F1BA0"/>
    <w:rsid w:val="007F6E60"/>
    <w:rsid w:val="00802536"/>
    <w:rsid w:val="008036C0"/>
    <w:rsid w:val="00824458"/>
    <w:rsid w:val="0083096E"/>
    <w:rsid w:val="00834858"/>
    <w:rsid w:val="0084036A"/>
    <w:rsid w:val="0084617B"/>
    <w:rsid w:val="00880C4E"/>
    <w:rsid w:val="008854E2"/>
    <w:rsid w:val="0088783A"/>
    <w:rsid w:val="00890EA5"/>
    <w:rsid w:val="008A0A49"/>
    <w:rsid w:val="008B0017"/>
    <w:rsid w:val="008B39C2"/>
    <w:rsid w:val="008B7A55"/>
    <w:rsid w:val="008C73A4"/>
    <w:rsid w:val="008D16F8"/>
    <w:rsid w:val="008E485C"/>
    <w:rsid w:val="008F2B11"/>
    <w:rsid w:val="008F67D8"/>
    <w:rsid w:val="009058CD"/>
    <w:rsid w:val="0092028A"/>
    <w:rsid w:val="0092049D"/>
    <w:rsid w:val="00933237"/>
    <w:rsid w:val="0095645A"/>
    <w:rsid w:val="0096590B"/>
    <w:rsid w:val="00973440"/>
    <w:rsid w:val="00975C32"/>
    <w:rsid w:val="00985AC0"/>
    <w:rsid w:val="009956D5"/>
    <w:rsid w:val="009B02B8"/>
    <w:rsid w:val="009C1686"/>
    <w:rsid w:val="009C275A"/>
    <w:rsid w:val="009C2C2C"/>
    <w:rsid w:val="009D387D"/>
    <w:rsid w:val="009E0213"/>
    <w:rsid w:val="009E0EF6"/>
    <w:rsid w:val="009E22CB"/>
    <w:rsid w:val="009F2D69"/>
    <w:rsid w:val="009F66D9"/>
    <w:rsid w:val="00A017A0"/>
    <w:rsid w:val="00A0603A"/>
    <w:rsid w:val="00A1503F"/>
    <w:rsid w:val="00A1662B"/>
    <w:rsid w:val="00A30330"/>
    <w:rsid w:val="00A76C48"/>
    <w:rsid w:val="00A8388B"/>
    <w:rsid w:val="00A87B28"/>
    <w:rsid w:val="00A924DD"/>
    <w:rsid w:val="00AB722C"/>
    <w:rsid w:val="00AD0CF7"/>
    <w:rsid w:val="00AF04D5"/>
    <w:rsid w:val="00AF1EC1"/>
    <w:rsid w:val="00B04D89"/>
    <w:rsid w:val="00B143DD"/>
    <w:rsid w:val="00B176F8"/>
    <w:rsid w:val="00B255A8"/>
    <w:rsid w:val="00B278F7"/>
    <w:rsid w:val="00B5429C"/>
    <w:rsid w:val="00B574E3"/>
    <w:rsid w:val="00B64217"/>
    <w:rsid w:val="00B64B54"/>
    <w:rsid w:val="00B660D5"/>
    <w:rsid w:val="00BB2116"/>
    <w:rsid w:val="00BC7AB1"/>
    <w:rsid w:val="00C0651E"/>
    <w:rsid w:val="00C1226E"/>
    <w:rsid w:val="00C22E91"/>
    <w:rsid w:val="00C30B8A"/>
    <w:rsid w:val="00C328C1"/>
    <w:rsid w:val="00C551FA"/>
    <w:rsid w:val="00C73F0F"/>
    <w:rsid w:val="00C93E07"/>
    <w:rsid w:val="00C94EA0"/>
    <w:rsid w:val="00C954A9"/>
    <w:rsid w:val="00CB2D93"/>
    <w:rsid w:val="00CD047F"/>
    <w:rsid w:val="00CD3885"/>
    <w:rsid w:val="00CD6AB0"/>
    <w:rsid w:val="00CE55D9"/>
    <w:rsid w:val="00D01C74"/>
    <w:rsid w:val="00D02570"/>
    <w:rsid w:val="00D21342"/>
    <w:rsid w:val="00D30492"/>
    <w:rsid w:val="00D43376"/>
    <w:rsid w:val="00D6145D"/>
    <w:rsid w:val="00D93B34"/>
    <w:rsid w:val="00D9574E"/>
    <w:rsid w:val="00DC3FEA"/>
    <w:rsid w:val="00DC7D43"/>
    <w:rsid w:val="00DE3486"/>
    <w:rsid w:val="00DF53B8"/>
    <w:rsid w:val="00E014E1"/>
    <w:rsid w:val="00E10460"/>
    <w:rsid w:val="00E10CC3"/>
    <w:rsid w:val="00E458F2"/>
    <w:rsid w:val="00E73344"/>
    <w:rsid w:val="00E84997"/>
    <w:rsid w:val="00E91E51"/>
    <w:rsid w:val="00EA3321"/>
    <w:rsid w:val="00EB0D8D"/>
    <w:rsid w:val="00EC0140"/>
    <w:rsid w:val="00EC789D"/>
    <w:rsid w:val="00EE7A51"/>
    <w:rsid w:val="00EF0D94"/>
    <w:rsid w:val="00F20A62"/>
    <w:rsid w:val="00F60652"/>
    <w:rsid w:val="00F875D2"/>
    <w:rsid w:val="00FA1036"/>
    <w:rsid w:val="00FA6BC1"/>
    <w:rsid w:val="00FC59F8"/>
    <w:rsid w:val="00FD1CD1"/>
    <w:rsid w:val="1CD49A8A"/>
    <w:rsid w:val="76F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4B50"/>
  <w15:docId w15:val="{D7B4D61E-4E27-48F6-B186-4653F7B5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663530"/>
  </w:style>
  <w:style w:type="table" w:styleId="TableGrid">
    <w:name w:val="Table Grid"/>
    <w:basedOn w:val="TableNormal"/>
    <w:uiPriority w:val="39"/>
    <w:rsid w:val="00436243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F"/>
  </w:style>
  <w:style w:type="paragraph" w:styleId="Footer">
    <w:name w:val="footer"/>
    <w:basedOn w:val="Normal"/>
    <w:link w:val="FooterChar"/>
    <w:uiPriority w:val="99"/>
    <w:unhideWhenUsed/>
    <w:rsid w:val="00C7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F"/>
  </w:style>
  <w:style w:type="paragraph" w:styleId="ListParagraph">
    <w:name w:val="List Paragraph"/>
    <w:basedOn w:val="Normal"/>
    <w:uiPriority w:val="34"/>
    <w:qFormat/>
    <w:rsid w:val="006C737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AB72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8A1B6-0DD4-4F6C-BD3A-0C96EB4AA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C10A7-A8B3-4323-A9A5-97A5D730E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8C1EA-5CA0-4FA1-976F-0E9BB2AB5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4DB18-CDD4-4C79-8648-68510467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Guidance September 2024</dc:title>
  <dc:subject>
  </dc:subject>
  <dc:creator>Daisy Alexander - Attendance Specialist</dc:creator>
  <cp:keywords>
  </cp:keywords>
  <dc:description>
  </dc:description>
  <cp:lastModifiedBy>Steve Barker</cp:lastModifiedBy>
  <cp:revision>5</cp:revision>
  <dcterms:created xsi:type="dcterms:W3CDTF">2024-07-19T00:06:00Z</dcterms:created>
  <dcterms:modified xsi:type="dcterms:W3CDTF">2024-09-06T15:36:14Z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2023-02-02T13:35:31Z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d762f057-ae90-4357-ba2a-dc7a6e10fae6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  <property fmtid="{D5CDD505-2E9C-101B-9397-08002B2CF9AE}" pid="10" name="Order">
    <vt:r8>10300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TemplateUrl">
    <vt:lpwstr/>
  </property>
</Properties>
</file>