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7482EF8E" w:rsidRDefault="7482EF8E" w14:paraId="7C1C480E" w14:textId="35482A68"/>
    <w:p w:rsidR="7482EF8E" w:rsidP="7482EF8E" w:rsidRDefault="7482EF8E" w14:paraId="2713229C" w14:textId="24FA3E70"/>
    <w:p w:rsidR="7482EF8E" w:rsidP="7482EF8E" w:rsidRDefault="7482EF8E" w14:paraId="5EFC91DE" w14:textId="5061EF6F"/>
    <w:p w:rsidR="7482EF8E" w:rsidP="7482EF8E" w:rsidRDefault="7482EF8E" w14:paraId="7A1D046D" w14:textId="618B9FAB"/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635"/>
      </w:tblGrid>
      <w:tr w:rsidR="7482EF8E" w:rsidTr="6EFD7AAC" w14:paraId="619909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254DEA45" w:rsidP="7482EF8E" w:rsidRDefault="254DEA45" w14:paraId="52165F23" w14:textId="3813188B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7482EF8E">
              <w:rPr>
                <w:b w:val="0"/>
                <w:bCs w:val="0"/>
                <w:sz w:val="20"/>
                <w:szCs w:val="20"/>
              </w:rPr>
              <w:t>Setting</w:t>
            </w:r>
            <w:r w:rsidR="00DE3B47">
              <w:rPr>
                <w:b w:val="0"/>
                <w:bCs w:val="0"/>
                <w:sz w:val="20"/>
                <w:szCs w:val="20"/>
              </w:rPr>
              <w:t xml:space="preserve"> (Nursery/or </w:t>
            </w:r>
            <w:r w:rsidR="008B4E1E">
              <w:rPr>
                <w:b w:val="0"/>
                <w:bCs w:val="0"/>
                <w:sz w:val="20"/>
                <w:szCs w:val="20"/>
              </w:rPr>
              <w:t>C</w:t>
            </w:r>
            <w:r w:rsidR="00DE3B47">
              <w:rPr>
                <w:b w:val="0"/>
                <w:bCs w:val="0"/>
                <w:sz w:val="20"/>
                <w:szCs w:val="20"/>
              </w:rPr>
              <w:t>hildminder)</w:t>
            </w:r>
          </w:p>
          <w:p w:rsidR="7482EF8E" w:rsidP="008B4E1E" w:rsidRDefault="008B4E1E" w14:paraId="56BA88D2" w14:textId="6012F0DA">
            <w:pPr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FF"/>
                <w:sz w:val="20"/>
                <w:szCs w:val="20"/>
              </w:rPr>
              <w:t>Please print your setting name:</w:t>
            </w:r>
          </w:p>
        </w:tc>
        <w:tc>
          <w:tcPr>
            <w:tcW w:w="4635" w:type="dxa"/>
          </w:tcPr>
          <w:p w:rsidR="492E77A8" w:rsidP="7482EF8E" w:rsidRDefault="492E77A8" w14:paraId="50E164A7" w14:textId="725C4E4A">
            <w:pPr>
              <w:ind w:left="-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7482EF8E">
              <w:rPr>
                <w:b w:val="0"/>
                <w:bCs w:val="0"/>
                <w:color w:val="000000" w:themeColor="text1"/>
                <w:sz w:val="20"/>
                <w:szCs w:val="20"/>
              </w:rPr>
              <w:t>Early Support</w:t>
            </w:r>
          </w:p>
          <w:p w:rsidR="492E77A8" w:rsidP="6EFD7AAC" w:rsidRDefault="492E77A8" w14:paraId="3854C3C9" w14:textId="63E2D8AB">
            <w:pPr>
              <w:ind w:left="-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6EFD7AA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Early Years and </w:t>
            </w:r>
            <w:r w:rsidRPr="6EFD7AAC" w:rsidR="7494EAA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Childcare </w:t>
            </w:r>
            <w:r w:rsidRPr="6EFD7AA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Team </w:t>
            </w:r>
          </w:p>
          <w:p w:rsidR="492E77A8" w:rsidP="7482EF8E" w:rsidRDefault="492E77A8" w14:paraId="3075805A" w14:textId="3B0019DD">
            <w:pPr>
              <w:ind w:left="-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7482EF8E">
              <w:rPr>
                <w:b w:val="0"/>
                <w:bCs w:val="0"/>
                <w:color w:val="000000" w:themeColor="text1"/>
                <w:sz w:val="20"/>
                <w:szCs w:val="20"/>
              </w:rPr>
              <w:t>Ground Floor,</w:t>
            </w:r>
          </w:p>
          <w:p w:rsidR="492E77A8" w:rsidP="7482EF8E" w:rsidRDefault="492E77A8" w14:paraId="64B9B79E" w14:textId="01F3BD2C">
            <w:pPr>
              <w:ind w:left="-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7482EF8E">
              <w:rPr>
                <w:b w:val="0"/>
                <w:bCs w:val="0"/>
                <w:color w:val="000000" w:themeColor="text1"/>
                <w:sz w:val="20"/>
                <w:szCs w:val="20"/>
              </w:rPr>
              <w:t>Sand Martin House,</w:t>
            </w:r>
          </w:p>
          <w:p w:rsidR="492E77A8" w:rsidP="7482EF8E" w:rsidRDefault="492E77A8" w14:paraId="1515979F" w14:textId="728335AA">
            <w:pPr>
              <w:ind w:left="-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7482EF8E">
              <w:rPr>
                <w:b w:val="0"/>
                <w:bCs w:val="0"/>
                <w:color w:val="000000" w:themeColor="text1"/>
                <w:sz w:val="20"/>
                <w:szCs w:val="20"/>
              </w:rPr>
              <w:t>Bittern Way,</w:t>
            </w:r>
          </w:p>
          <w:p w:rsidR="492E77A8" w:rsidP="7482EF8E" w:rsidRDefault="492E77A8" w14:paraId="1F9F5935" w14:textId="3CFD28F0">
            <w:pPr>
              <w:ind w:left="-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7482EF8E">
              <w:rPr>
                <w:b w:val="0"/>
                <w:bCs w:val="0"/>
                <w:color w:val="000000" w:themeColor="text1"/>
                <w:sz w:val="20"/>
                <w:szCs w:val="20"/>
              </w:rPr>
              <w:t>Fletton Quays,</w:t>
            </w:r>
          </w:p>
          <w:p w:rsidR="492E77A8" w:rsidP="7482EF8E" w:rsidRDefault="492E77A8" w14:paraId="0FD06F73" w14:textId="6EDE2C39">
            <w:pPr>
              <w:ind w:left="-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7482EF8E">
              <w:rPr>
                <w:b w:val="0"/>
                <w:bCs w:val="0"/>
                <w:color w:val="000000" w:themeColor="text1"/>
                <w:sz w:val="20"/>
                <w:szCs w:val="20"/>
              </w:rPr>
              <w:t>Peterborough,</w:t>
            </w:r>
          </w:p>
          <w:p w:rsidR="492E77A8" w:rsidP="7482EF8E" w:rsidRDefault="492E77A8" w14:paraId="37946174" w14:textId="4AAD6254">
            <w:pPr>
              <w:ind w:left="-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7482EF8E">
              <w:rPr>
                <w:b w:val="0"/>
                <w:bCs w:val="0"/>
                <w:color w:val="000000" w:themeColor="text1"/>
                <w:sz w:val="20"/>
                <w:szCs w:val="20"/>
              </w:rPr>
              <w:t>PE2 8TY</w:t>
            </w:r>
          </w:p>
          <w:p w:rsidR="492E77A8" w:rsidP="7482EF8E" w:rsidRDefault="492E77A8" w14:paraId="0B5466DC" w14:textId="3B887294">
            <w:pPr>
              <w:ind w:left="-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7482EF8E">
              <w:rPr>
                <w:b w:val="0"/>
                <w:bCs w:val="0"/>
                <w:color w:val="000000" w:themeColor="text1"/>
                <w:sz w:val="20"/>
                <w:szCs w:val="20"/>
              </w:rPr>
              <w:t>Telephone: 0</w:t>
            </w:r>
            <w:r w:rsidR="00DE3B47">
              <w:rPr>
                <w:b w:val="0"/>
                <w:bCs w:val="0"/>
                <w:color w:val="000000" w:themeColor="text1"/>
                <w:sz w:val="20"/>
                <w:szCs w:val="20"/>
              </w:rPr>
              <w:t>7920160742</w:t>
            </w:r>
          </w:p>
          <w:p w:rsidR="492E77A8" w:rsidP="7482EF8E" w:rsidRDefault="492E77A8" w14:paraId="316B512F" w14:textId="6A9F5F77">
            <w:pPr>
              <w:ind w:left="-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7482EF8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Email: </w:t>
            </w:r>
            <w:hyperlink r:id="rId9">
              <w:r w:rsidRPr="7482EF8E">
                <w:rPr>
                  <w:rStyle w:val="Hyperlink"/>
                  <w:b w:val="0"/>
                  <w:bCs w:val="0"/>
                  <w:sz w:val="20"/>
                  <w:szCs w:val="20"/>
                </w:rPr>
                <w:t>susan.ishmael@peterborough.gov.uk</w:t>
              </w:r>
            </w:hyperlink>
          </w:p>
          <w:p w:rsidR="7482EF8E" w:rsidP="7482EF8E" w:rsidRDefault="7482EF8E" w14:paraId="1F855E7F" w14:textId="24830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273"/>
      </w:tblGrid>
      <w:tr w:rsidR="00F55F8A" w:rsidTr="00F55F8A" w14:paraId="7F9A1D1E" w14:textId="77777777">
        <w:trPr>
          <w:trHeight w:val="431"/>
        </w:trPr>
        <w:tc>
          <w:tcPr>
            <w:tcW w:w="4957" w:type="dxa"/>
            <w:tcBorders>
              <w:top w:val="nil"/>
              <w:left w:val="nil"/>
              <w:bottom w:val="nil"/>
            </w:tcBorders>
            <w:vAlign w:val="center"/>
          </w:tcPr>
          <w:p w:rsidR="00F55F8A" w:rsidP="00F55F8A" w:rsidRDefault="00F55F8A" w14:paraId="535DF8BF" w14:textId="57A22238">
            <w:pPr>
              <w:rPr>
                <w:color w:val="0000FF"/>
                <w:sz w:val="20"/>
                <w:szCs w:val="20"/>
              </w:rPr>
            </w:pPr>
            <w:r w:rsidRPr="008B4E1E">
              <w:rPr>
                <w:sz w:val="20"/>
                <w:szCs w:val="20"/>
                <w:highlight w:val="yellow"/>
              </w:rPr>
              <w:t>Please add your Early Support Reference Numb</w:t>
            </w:r>
            <w:r w:rsidRPr="00F55F8A">
              <w:rPr>
                <w:sz w:val="20"/>
                <w:szCs w:val="20"/>
                <w:highlight w:val="yellow"/>
              </w:rPr>
              <w:t>er</w:t>
            </w:r>
            <w:r w:rsidRPr="00F55F8A">
              <w:rPr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2273" w:type="dxa"/>
            <w:vAlign w:val="center"/>
          </w:tcPr>
          <w:p w:rsidR="00F55F8A" w:rsidP="00F55F8A" w:rsidRDefault="00F55F8A" w14:paraId="571C9C04" w14:textId="77777777">
            <w:pPr>
              <w:rPr>
                <w:color w:val="0000FF"/>
                <w:sz w:val="20"/>
                <w:szCs w:val="20"/>
              </w:rPr>
            </w:pPr>
          </w:p>
        </w:tc>
      </w:tr>
    </w:tbl>
    <w:p w:rsidR="7482EF8E" w:rsidP="7482EF8E" w:rsidRDefault="7482EF8E" w14:paraId="6A6394C6" w14:textId="17695CBF">
      <w:pPr>
        <w:rPr>
          <w:color w:val="0000FF"/>
          <w:sz w:val="20"/>
          <w:szCs w:val="20"/>
        </w:rPr>
      </w:pPr>
    </w:p>
    <w:p w:rsidR="7482EF8E" w:rsidP="7482EF8E" w:rsidRDefault="7482EF8E" w14:paraId="078D9323" w14:textId="3042B31B">
      <w:pPr>
        <w:rPr>
          <w:color w:val="0000FF"/>
          <w:sz w:val="20"/>
          <w:szCs w:val="20"/>
        </w:rPr>
      </w:pPr>
    </w:p>
    <w:p w:rsidR="005E4FB7" w:rsidP="7482EF8E" w:rsidRDefault="00FE1E2B" w14:paraId="00000005" w14:textId="0280E3AC">
      <w:pPr>
        <w:rPr>
          <w:sz w:val="20"/>
          <w:szCs w:val="20"/>
        </w:rPr>
      </w:pPr>
      <w:r w:rsidRPr="7482EF8E">
        <w:rPr>
          <w:sz w:val="20"/>
          <w:szCs w:val="20"/>
        </w:rPr>
        <w:t xml:space="preserve">For the attention of the setting </w:t>
      </w:r>
      <w:proofErr w:type="spellStart"/>
      <w:r w:rsidRPr="7482EF8E">
        <w:rPr>
          <w:sz w:val="20"/>
          <w:szCs w:val="20"/>
        </w:rPr>
        <w:t>Senco</w:t>
      </w:r>
      <w:proofErr w:type="spellEnd"/>
      <w:r w:rsidR="00DE3B47">
        <w:rPr>
          <w:sz w:val="20"/>
          <w:szCs w:val="20"/>
        </w:rPr>
        <w:t>,</w:t>
      </w:r>
    </w:p>
    <w:p w:rsidR="005E4FB7" w:rsidP="7482EF8E" w:rsidRDefault="005E4FB7" w14:paraId="00000006" w14:textId="77777777">
      <w:pPr>
        <w:rPr>
          <w:sz w:val="20"/>
          <w:szCs w:val="20"/>
        </w:rPr>
      </w:pPr>
    </w:p>
    <w:p w:rsidR="005E4FB7" w:rsidP="7482EF8E" w:rsidRDefault="00FE1E2B" w14:paraId="00000007" w14:textId="08140142">
      <w:pPr>
        <w:rPr>
          <w:sz w:val="20"/>
          <w:szCs w:val="20"/>
        </w:rPr>
      </w:pPr>
      <w:r w:rsidRPr="7482EF8E">
        <w:rPr>
          <w:sz w:val="20"/>
          <w:szCs w:val="20"/>
        </w:rPr>
        <w:t xml:space="preserve">According to our records, you have a </w:t>
      </w:r>
      <w:r w:rsidR="00DE3B47">
        <w:rPr>
          <w:sz w:val="20"/>
          <w:szCs w:val="20"/>
        </w:rPr>
        <w:t>child that is on the Early Support pathway</w:t>
      </w:r>
      <w:r w:rsidRPr="7482EF8E" w:rsidR="009103B0">
        <w:rPr>
          <w:sz w:val="20"/>
          <w:szCs w:val="20"/>
        </w:rPr>
        <w:t xml:space="preserve"> </w:t>
      </w:r>
      <w:r w:rsidR="00DE3B47">
        <w:rPr>
          <w:sz w:val="20"/>
          <w:szCs w:val="20"/>
        </w:rPr>
        <w:t>who is due to start their Reception year</w:t>
      </w:r>
      <w:r w:rsidRPr="7482EF8E">
        <w:rPr>
          <w:sz w:val="20"/>
          <w:szCs w:val="20"/>
        </w:rPr>
        <w:t xml:space="preserve"> in September 20</w:t>
      </w:r>
      <w:r w:rsidRPr="7482EF8E" w:rsidR="45E15C2F">
        <w:rPr>
          <w:sz w:val="20"/>
          <w:szCs w:val="20"/>
        </w:rPr>
        <w:t>2</w:t>
      </w:r>
      <w:r w:rsidR="00DE3B47">
        <w:rPr>
          <w:sz w:val="20"/>
          <w:szCs w:val="20"/>
        </w:rPr>
        <w:t>4</w:t>
      </w:r>
      <w:r w:rsidRPr="7482EF8E">
        <w:rPr>
          <w:sz w:val="20"/>
          <w:szCs w:val="20"/>
        </w:rPr>
        <w:t xml:space="preserve">.  </w:t>
      </w:r>
    </w:p>
    <w:p w:rsidR="005E4FB7" w:rsidP="7482EF8E" w:rsidRDefault="005E4FB7" w14:paraId="00000008" w14:textId="77777777">
      <w:pPr>
        <w:rPr>
          <w:sz w:val="20"/>
          <w:szCs w:val="20"/>
        </w:rPr>
      </w:pPr>
    </w:p>
    <w:p w:rsidR="005E4FB7" w:rsidP="7482EF8E" w:rsidRDefault="00FE1E2B" w14:paraId="35F0431C" w14:textId="4FCBA6E4">
      <w:pPr>
        <w:rPr>
          <w:sz w:val="20"/>
          <w:szCs w:val="20"/>
        </w:rPr>
      </w:pPr>
      <w:r w:rsidRPr="7482EF8E">
        <w:rPr>
          <w:sz w:val="20"/>
          <w:szCs w:val="20"/>
        </w:rPr>
        <w:t>To help ensure a smooth transition into school we would like to gain parental</w:t>
      </w:r>
      <w:r w:rsidRPr="7482EF8E" w:rsidR="5782D08A">
        <w:rPr>
          <w:sz w:val="20"/>
          <w:szCs w:val="20"/>
        </w:rPr>
        <w:t xml:space="preserve">/carer </w:t>
      </w:r>
      <w:r w:rsidRPr="7482EF8E">
        <w:rPr>
          <w:sz w:val="20"/>
          <w:szCs w:val="20"/>
        </w:rPr>
        <w:t xml:space="preserve">consent to </w:t>
      </w:r>
      <w:r w:rsidRPr="7482EF8E" w:rsidR="0CD838EE">
        <w:rPr>
          <w:sz w:val="20"/>
          <w:szCs w:val="20"/>
        </w:rPr>
        <w:t>contact</w:t>
      </w:r>
      <w:r w:rsidRPr="7482EF8E">
        <w:rPr>
          <w:sz w:val="20"/>
          <w:szCs w:val="20"/>
        </w:rPr>
        <w:t xml:space="preserve"> their allocated school</w:t>
      </w:r>
      <w:r w:rsidR="00A02548">
        <w:rPr>
          <w:sz w:val="20"/>
          <w:szCs w:val="20"/>
        </w:rPr>
        <w:t>. To help support a smooth transition.</w:t>
      </w:r>
    </w:p>
    <w:p w:rsidR="005E4FB7" w:rsidP="7482EF8E" w:rsidRDefault="005E4FB7" w14:paraId="21829649" w14:textId="592209FC">
      <w:pPr>
        <w:rPr>
          <w:sz w:val="20"/>
          <w:szCs w:val="20"/>
        </w:rPr>
      </w:pPr>
    </w:p>
    <w:p w:rsidR="005E4FB7" w:rsidP="7482EF8E" w:rsidRDefault="00FE1E2B" w14:paraId="00000009" w14:textId="12E9C4FE">
      <w:pPr>
        <w:rPr>
          <w:sz w:val="20"/>
          <w:szCs w:val="20"/>
        </w:rPr>
      </w:pPr>
      <w:r w:rsidRPr="7482EF8E">
        <w:rPr>
          <w:sz w:val="20"/>
          <w:szCs w:val="20"/>
        </w:rPr>
        <w:t>Please could you ask the parent/carer of</w:t>
      </w:r>
      <w:r w:rsidRPr="7482EF8E" w:rsidR="000D66B9">
        <w:rPr>
          <w:sz w:val="20"/>
          <w:szCs w:val="20"/>
        </w:rPr>
        <w:t xml:space="preserve"> </w:t>
      </w:r>
      <w:r w:rsidR="00DE3B47">
        <w:rPr>
          <w:sz w:val="20"/>
          <w:szCs w:val="20"/>
        </w:rPr>
        <w:t>this child</w:t>
      </w:r>
      <w:r w:rsidRPr="7482EF8E" w:rsidR="150A8087">
        <w:rPr>
          <w:sz w:val="20"/>
          <w:szCs w:val="20"/>
        </w:rPr>
        <w:t xml:space="preserve"> </w:t>
      </w:r>
      <w:r w:rsidRPr="7482EF8E">
        <w:rPr>
          <w:sz w:val="20"/>
          <w:szCs w:val="20"/>
        </w:rPr>
        <w:t xml:space="preserve">to sign the attached form* stating that they are consenting to the Early Support Coordinator contacting their allocated school to </w:t>
      </w:r>
      <w:r w:rsidR="00DE3B47">
        <w:rPr>
          <w:sz w:val="20"/>
          <w:szCs w:val="20"/>
        </w:rPr>
        <w:t xml:space="preserve">advise that this case is open to Early Support so they may request access to the episode and if not already been organised- to </w:t>
      </w:r>
      <w:r w:rsidR="00BF596B">
        <w:rPr>
          <w:sz w:val="20"/>
          <w:szCs w:val="20"/>
        </w:rPr>
        <w:t>contact</w:t>
      </w:r>
      <w:r w:rsidR="00DE3B47">
        <w:rPr>
          <w:sz w:val="20"/>
          <w:szCs w:val="20"/>
        </w:rPr>
        <w:t xml:space="preserve"> you to discuss a transition meeting.</w:t>
      </w:r>
    </w:p>
    <w:p w:rsidR="005E4FB7" w:rsidP="7482EF8E" w:rsidRDefault="005E4FB7" w14:paraId="0000000A" w14:textId="77777777">
      <w:pPr>
        <w:rPr>
          <w:sz w:val="20"/>
          <w:szCs w:val="20"/>
        </w:rPr>
      </w:pPr>
    </w:p>
    <w:p w:rsidR="00E47481" w:rsidP="7482EF8E" w:rsidRDefault="00FE1E2B" w14:paraId="0520B4B5" w14:textId="02B4A175">
      <w:pPr>
        <w:rPr>
          <w:sz w:val="20"/>
          <w:szCs w:val="20"/>
        </w:rPr>
      </w:pPr>
      <w:r w:rsidRPr="6EFD7AAC">
        <w:rPr>
          <w:sz w:val="20"/>
          <w:szCs w:val="20"/>
        </w:rPr>
        <w:t>*Please ensure parents</w:t>
      </w:r>
      <w:r w:rsidRPr="6EFD7AAC" w:rsidR="1637D190">
        <w:rPr>
          <w:sz w:val="20"/>
          <w:szCs w:val="20"/>
        </w:rPr>
        <w:t>/carer</w:t>
      </w:r>
      <w:r w:rsidRPr="6EFD7AAC">
        <w:rPr>
          <w:sz w:val="20"/>
          <w:szCs w:val="20"/>
        </w:rPr>
        <w:t xml:space="preserve"> sign and date the form and return to </w:t>
      </w:r>
      <w:r w:rsidR="00DE3B47">
        <w:rPr>
          <w:sz w:val="20"/>
          <w:szCs w:val="20"/>
        </w:rPr>
        <w:t>Jay Shergill</w:t>
      </w:r>
      <w:r w:rsidR="00A02548">
        <w:rPr>
          <w:sz w:val="20"/>
          <w:szCs w:val="20"/>
        </w:rPr>
        <w:t xml:space="preserve"> (business support officer for the Early Years Team)</w:t>
      </w:r>
      <w:r w:rsidRPr="6EFD7AAC">
        <w:rPr>
          <w:sz w:val="20"/>
          <w:szCs w:val="20"/>
        </w:rPr>
        <w:t xml:space="preserve"> </w:t>
      </w:r>
      <w:r w:rsidRPr="6EFD7AAC" w:rsidR="04F07213">
        <w:rPr>
          <w:sz w:val="20"/>
          <w:szCs w:val="20"/>
        </w:rPr>
        <w:t xml:space="preserve">within </w:t>
      </w:r>
      <w:r w:rsidRPr="6EFD7AAC" w:rsidR="003D4459">
        <w:rPr>
          <w:sz w:val="20"/>
          <w:szCs w:val="20"/>
        </w:rPr>
        <w:t>5 working days</w:t>
      </w:r>
      <w:r w:rsidR="003D2E7B">
        <w:rPr>
          <w:sz w:val="20"/>
          <w:szCs w:val="20"/>
        </w:rPr>
        <w:t xml:space="preserve"> - </w:t>
      </w:r>
      <w:r w:rsidRPr="003D2E7B" w:rsidR="003D2E7B">
        <w:rPr>
          <w:color w:val="0070C0"/>
          <w:sz w:val="20"/>
          <w:szCs w:val="20"/>
          <w:shd w:val="clear" w:color="auto" w:fill="FFFFFF"/>
        </w:rPr>
        <w:t>jasbir.shergill@peterborough.gov.uk</w:t>
      </w:r>
    </w:p>
    <w:p w:rsidR="00F55F8A" w:rsidRDefault="00F55F8A" w14:paraId="0000000C" w14:textId="00DD458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E4FB7" w:rsidP="7482EF8E" w:rsidRDefault="005E4FB7" w14:paraId="0000001F" w14:textId="77777777">
      <w:pPr>
        <w:rPr>
          <w:sz w:val="20"/>
          <w:szCs w:val="20"/>
        </w:rPr>
      </w:pPr>
    </w:p>
    <w:p w:rsidR="005E4FB7" w:rsidP="7482EF8E" w:rsidRDefault="005E4FB7" w14:paraId="00000020" w14:textId="77777777">
      <w:pPr>
        <w:rPr>
          <w:sz w:val="20"/>
          <w:szCs w:val="20"/>
        </w:rPr>
      </w:pPr>
    </w:p>
    <w:p w:rsidR="000A2A25" w:rsidP="6EFD7AAC" w:rsidRDefault="000A2A25" w14:paraId="0FC57703" w14:textId="4318C78A">
      <w:pPr>
        <w:rPr>
          <w:sz w:val="20"/>
          <w:szCs w:val="20"/>
        </w:rPr>
      </w:pPr>
    </w:p>
    <w:p w:rsidR="005E4FB7" w:rsidP="7482EF8E" w:rsidRDefault="00FE1E2B" w14:paraId="0000002E" w14:textId="77777777">
      <w:pPr>
        <w:rPr>
          <w:sz w:val="20"/>
          <w:szCs w:val="20"/>
        </w:rPr>
      </w:pPr>
      <w:r w:rsidRPr="4A32C3A9">
        <w:rPr>
          <w:sz w:val="20"/>
          <w:szCs w:val="20"/>
        </w:rPr>
        <w:t>Dear Parent/Carer</w:t>
      </w:r>
    </w:p>
    <w:p w:rsidR="4A32C3A9" w:rsidP="4A32C3A9" w:rsidRDefault="4A32C3A9" w14:paraId="0AE16B54" w14:textId="5B0C9278">
      <w:pPr>
        <w:rPr>
          <w:sz w:val="20"/>
          <w:szCs w:val="20"/>
          <w:highlight w:val="yellow"/>
        </w:rPr>
      </w:pPr>
    </w:p>
    <w:p w:rsidR="005E4FB7" w:rsidP="4A32C3A9" w:rsidRDefault="00FE1E2B" w14:paraId="00000030" w14:textId="688AA734">
      <w:pPr>
        <w:rPr>
          <w:sz w:val="20"/>
          <w:szCs w:val="20"/>
        </w:rPr>
      </w:pPr>
      <w:r w:rsidRPr="4A32C3A9">
        <w:rPr>
          <w:sz w:val="20"/>
          <w:szCs w:val="20"/>
        </w:rPr>
        <w:t>We recognise that the move into school can be a time of many questions and worries.  As part of the Early Support Pathway</w:t>
      </w:r>
      <w:r w:rsidRPr="4A32C3A9" w:rsidR="65B6FD07">
        <w:rPr>
          <w:sz w:val="20"/>
          <w:szCs w:val="20"/>
        </w:rPr>
        <w:t>-</w:t>
      </w:r>
      <w:r w:rsidRPr="4A32C3A9">
        <w:rPr>
          <w:sz w:val="20"/>
          <w:szCs w:val="20"/>
        </w:rPr>
        <w:t xml:space="preserve"> we aim to support you and your child in this transition by contacting your child’s allocated school</w:t>
      </w:r>
      <w:r w:rsidR="00DE3B47">
        <w:rPr>
          <w:sz w:val="20"/>
          <w:szCs w:val="20"/>
        </w:rPr>
        <w:t xml:space="preserve"> by letter</w:t>
      </w:r>
      <w:r w:rsidRPr="4A32C3A9">
        <w:rPr>
          <w:sz w:val="20"/>
          <w:szCs w:val="20"/>
        </w:rPr>
        <w:t xml:space="preserve"> </w:t>
      </w:r>
      <w:r w:rsidRPr="4A32C3A9" w:rsidR="7B0E8A94">
        <w:rPr>
          <w:sz w:val="20"/>
          <w:szCs w:val="20"/>
        </w:rPr>
        <w:t>/</w:t>
      </w:r>
      <w:r w:rsidRPr="4A32C3A9">
        <w:rPr>
          <w:sz w:val="20"/>
          <w:szCs w:val="20"/>
        </w:rPr>
        <w:t xml:space="preserve">and </w:t>
      </w:r>
      <w:r w:rsidRPr="4A32C3A9" w:rsidR="3C4F0BD1">
        <w:rPr>
          <w:sz w:val="20"/>
          <w:szCs w:val="20"/>
        </w:rPr>
        <w:t xml:space="preserve">or </w:t>
      </w:r>
      <w:r w:rsidRPr="4A32C3A9">
        <w:rPr>
          <w:sz w:val="20"/>
          <w:szCs w:val="20"/>
        </w:rPr>
        <w:t xml:space="preserve">any specialist services that </w:t>
      </w:r>
      <w:r w:rsidRPr="4A32C3A9" w:rsidR="22CFB998">
        <w:rPr>
          <w:sz w:val="20"/>
          <w:szCs w:val="20"/>
        </w:rPr>
        <w:t xml:space="preserve">may be required to </w:t>
      </w:r>
      <w:r w:rsidRPr="4A32C3A9">
        <w:rPr>
          <w:sz w:val="20"/>
          <w:szCs w:val="20"/>
        </w:rPr>
        <w:t>support your child</w:t>
      </w:r>
      <w:r w:rsidRPr="4A32C3A9" w:rsidR="45FC6A6C">
        <w:rPr>
          <w:sz w:val="20"/>
          <w:szCs w:val="20"/>
        </w:rPr>
        <w:t xml:space="preserve"> by</w:t>
      </w:r>
      <w:r w:rsidRPr="4A32C3A9">
        <w:rPr>
          <w:sz w:val="20"/>
          <w:szCs w:val="20"/>
        </w:rPr>
        <w:t xml:space="preserve"> recommend</w:t>
      </w:r>
      <w:r w:rsidRPr="4A32C3A9" w:rsidR="4C6300D0">
        <w:rPr>
          <w:sz w:val="20"/>
          <w:szCs w:val="20"/>
        </w:rPr>
        <w:t>ing</w:t>
      </w:r>
      <w:r w:rsidRPr="4A32C3A9">
        <w:rPr>
          <w:sz w:val="20"/>
          <w:szCs w:val="20"/>
        </w:rPr>
        <w:t xml:space="preserve"> that they contact your current preschool setting to organise a transition meeting</w:t>
      </w:r>
      <w:r w:rsidR="00DE3B47">
        <w:rPr>
          <w:sz w:val="20"/>
          <w:szCs w:val="20"/>
        </w:rPr>
        <w:t>/or telephone consultation with the setting-if not already organised</w:t>
      </w:r>
      <w:r w:rsidRPr="4A32C3A9">
        <w:rPr>
          <w:sz w:val="20"/>
          <w:szCs w:val="20"/>
        </w:rPr>
        <w:t>.</w:t>
      </w:r>
    </w:p>
    <w:p w:rsidR="4A32C3A9" w:rsidP="4A32C3A9" w:rsidRDefault="4A32C3A9" w14:paraId="3083A23E" w14:textId="424A15C4">
      <w:pPr>
        <w:rPr>
          <w:sz w:val="20"/>
          <w:szCs w:val="20"/>
        </w:rPr>
      </w:pPr>
    </w:p>
    <w:p w:rsidR="005E4FB7" w:rsidP="7482EF8E" w:rsidRDefault="00FE1E2B" w14:paraId="00000031" w14:textId="2717F734">
      <w:pPr>
        <w:rPr>
          <w:sz w:val="20"/>
          <w:szCs w:val="20"/>
        </w:rPr>
      </w:pPr>
      <w:r w:rsidRPr="4FBDE120">
        <w:rPr>
          <w:sz w:val="20"/>
          <w:szCs w:val="20"/>
        </w:rPr>
        <w:t xml:space="preserve">By signing </w:t>
      </w:r>
      <w:r w:rsidRPr="4FBDE120" w:rsidR="41E64273">
        <w:rPr>
          <w:sz w:val="20"/>
          <w:szCs w:val="20"/>
        </w:rPr>
        <w:t>below,</w:t>
      </w:r>
      <w:r w:rsidRPr="4FBDE120">
        <w:rPr>
          <w:sz w:val="20"/>
          <w:szCs w:val="20"/>
        </w:rPr>
        <w:t xml:space="preserve"> you are agreeing for the Early Support Coordinator to contact your allocated school to recommend that they organise a transition meeting</w:t>
      </w:r>
      <w:r w:rsidRPr="4FBDE120" w:rsidR="50092005">
        <w:rPr>
          <w:sz w:val="20"/>
          <w:szCs w:val="20"/>
        </w:rPr>
        <w:t xml:space="preserve">/or phone consultation to help support the </w:t>
      </w:r>
      <w:r w:rsidRPr="4FBDE120" w:rsidR="7C85B782">
        <w:rPr>
          <w:sz w:val="20"/>
          <w:szCs w:val="20"/>
        </w:rPr>
        <w:t xml:space="preserve">transition </w:t>
      </w:r>
      <w:r w:rsidR="00A02548">
        <w:rPr>
          <w:sz w:val="20"/>
          <w:szCs w:val="20"/>
        </w:rPr>
        <w:t>-</w:t>
      </w:r>
      <w:r w:rsidR="00DE3B47">
        <w:rPr>
          <w:sz w:val="20"/>
          <w:szCs w:val="20"/>
        </w:rPr>
        <w:t xml:space="preserve">if this has not already been organised </w:t>
      </w:r>
      <w:r w:rsidRPr="4FBDE120" w:rsidR="3B293381">
        <w:rPr>
          <w:sz w:val="20"/>
          <w:szCs w:val="20"/>
        </w:rPr>
        <w:t>and</w:t>
      </w:r>
      <w:r w:rsidRPr="4FBDE120" w:rsidR="7C85B782">
        <w:rPr>
          <w:sz w:val="20"/>
          <w:szCs w:val="20"/>
        </w:rPr>
        <w:t xml:space="preserve"> for the Early Support Coordinator to advise the allocated school </w:t>
      </w:r>
      <w:r w:rsidRPr="4FBDE120" w:rsidR="7C08B5BE">
        <w:rPr>
          <w:sz w:val="20"/>
          <w:szCs w:val="20"/>
        </w:rPr>
        <w:t>-</w:t>
      </w:r>
      <w:r w:rsidRPr="4FBDE120" w:rsidR="7C85B782">
        <w:rPr>
          <w:sz w:val="20"/>
          <w:szCs w:val="20"/>
        </w:rPr>
        <w:t xml:space="preserve">that there is a current Early help episode open so they may request access </w:t>
      </w:r>
      <w:r w:rsidRPr="4FBDE120" w:rsidR="3E5EAFB8">
        <w:rPr>
          <w:sz w:val="20"/>
          <w:szCs w:val="20"/>
        </w:rPr>
        <w:t>from you</w:t>
      </w:r>
      <w:r w:rsidRPr="4FBDE120" w:rsidR="7C85B782">
        <w:rPr>
          <w:sz w:val="20"/>
          <w:szCs w:val="20"/>
        </w:rPr>
        <w:t xml:space="preserve"> </w:t>
      </w:r>
      <w:r w:rsidR="00DE3B47">
        <w:rPr>
          <w:sz w:val="20"/>
          <w:szCs w:val="20"/>
        </w:rPr>
        <w:t>-</w:t>
      </w:r>
      <w:r w:rsidRPr="4FBDE120" w:rsidR="7C85B782">
        <w:rPr>
          <w:sz w:val="20"/>
          <w:szCs w:val="20"/>
        </w:rPr>
        <w:t>to the open episode.</w:t>
      </w:r>
      <w:r w:rsidRPr="4FBDE120">
        <w:rPr>
          <w:sz w:val="20"/>
          <w:szCs w:val="20"/>
        </w:rPr>
        <w:t xml:space="preserve"> Without this signed consent we cannot liaise with your child’s new school.</w:t>
      </w:r>
    </w:p>
    <w:p w:rsidR="005E4FB7" w:rsidP="7482EF8E" w:rsidRDefault="005E4FB7" w14:paraId="00000032" w14:textId="77777777">
      <w:pPr>
        <w:rPr>
          <w:sz w:val="20"/>
          <w:szCs w:val="20"/>
        </w:rPr>
      </w:pPr>
    </w:p>
    <w:p w:rsidR="005E4FB7" w:rsidP="7482EF8E" w:rsidRDefault="00FE1E2B" w14:paraId="00000033" w14:textId="1BD107BB">
      <w:pPr>
        <w:rPr>
          <w:sz w:val="20"/>
          <w:szCs w:val="20"/>
        </w:rPr>
      </w:pPr>
      <w:r w:rsidRPr="4A32C3A9">
        <w:rPr>
          <w:sz w:val="20"/>
          <w:szCs w:val="20"/>
        </w:rPr>
        <w:t>As the parent/</w:t>
      </w:r>
      <w:r w:rsidRPr="00A02548">
        <w:rPr>
          <w:sz w:val="20"/>
          <w:szCs w:val="20"/>
        </w:rPr>
        <w:t xml:space="preserve">carer </w:t>
      </w:r>
      <w:r w:rsidR="00A02548">
        <w:rPr>
          <w:sz w:val="20"/>
          <w:szCs w:val="20"/>
        </w:rPr>
        <w:t>-</w:t>
      </w:r>
      <w:r w:rsidRPr="4A32C3A9">
        <w:rPr>
          <w:sz w:val="20"/>
          <w:szCs w:val="20"/>
        </w:rPr>
        <w:t>I consent to the Early Support Coordinator or her representative to contact my child’s allocated school to recommend that the school and setting liaise or arrange meetings</w:t>
      </w:r>
      <w:r w:rsidRPr="4A32C3A9" w:rsidR="099E37D1">
        <w:rPr>
          <w:sz w:val="20"/>
          <w:szCs w:val="20"/>
        </w:rPr>
        <w:t>/phone consultation</w:t>
      </w:r>
      <w:r w:rsidRPr="4A32C3A9">
        <w:rPr>
          <w:sz w:val="20"/>
          <w:szCs w:val="20"/>
        </w:rPr>
        <w:t xml:space="preserve"> as appropriate to help support the transition into school</w:t>
      </w:r>
      <w:r w:rsidRPr="4A32C3A9" w:rsidR="67A422FD">
        <w:rPr>
          <w:sz w:val="20"/>
          <w:szCs w:val="20"/>
        </w:rPr>
        <w:t>/and to advise specialist services of allocated school where needed</w:t>
      </w:r>
      <w:r w:rsidRPr="4A32C3A9">
        <w:rPr>
          <w:sz w:val="20"/>
          <w:szCs w:val="20"/>
        </w:rPr>
        <w:t>.</w:t>
      </w:r>
    </w:p>
    <w:p w:rsidR="00FE1E2B" w:rsidP="7482EF8E" w:rsidRDefault="00FE1E2B" w14:paraId="4972F652" w14:textId="77777777">
      <w:pPr>
        <w:rPr>
          <w:sz w:val="20"/>
          <w:szCs w:val="20"/>
        </w:rPr>
      </w:pPr>
    </w:p>
    <w:p w:rsidR="00FE1E2B" w:rsidP="7482EF8E" w:rsidRDefault="00FE1E2B" w14:paraId="5A60830D" w14:textId="77777777">
      <w:pPr>
        <w:rPr>
          <w:sz w:val="20"/>
          <w:szCs w:val="20"/>
        </w:rPr>
      </w:pPr>
    </w:p>
    <w:p w:rsidR="005E4FB7" w:rsidP="7482EF8E" w:rsidRDefault="00FE1E2B" w14:paraId="00000035" w14:textId="6684EDB6">
      <w:pPr>
        <w:rPr>
          <w:sz w:val="20"/>
          <w:szCs w:val="20"/>
        </w:rPr>
      </w:pPr>
      <w:r w:rsidRPr="7482EF8E">
        <w:rPr>
          <w:sz w:val="20"/>
          <w:szCs w:val="20"/>
        </w:rPr>
        <w:t>Parent Signature</w:t>
      </w:r>
      <w:r w:rsidR="00F55F8A">
        <w:rPr>
          <w:sz w:val="20"/>
          <w:szCs w:val="20"/>
        </w:rPr>
        <w:t xml:space="preserve">: </w:t>
      </w:r>
    </w:p>
    <w:p w:rsidR="00FE1E2B" w:rsidP="7482EF8E" w:rsidRDefault="00FE1E2B" w14:paraId="57D5E626" w14:textId="77777777">
      <w:pPr>
        <w:rPr>
          <w:sz w:val="20"/>
          <w:szCs w:val="20"/>
        </w:rPr>
      </w:pPr>
    </w:p>
    <w:p w:rsidR="00FE1E2B" w:rsidP="7482EF8E" w:rsidRDefault="00FE1E2B" w14:paraId="16531540" w14:textId="77777777">
      <w:pPr>
        <w:rPr>
          <w:sz w:val="20"/>
          <w:szCs w:val="20"/>
        </w:rPr>
      </w:pPr>
    </w:p>
    <w:p w:rsidR="005E4FB7" w:rsidP="7482EF8E" w:rsidRDefault="00FE1E2B" w14:paraId="00000036" w14:textId="14A05309">
      <w:pPr>
        <w:rPr>
          <w:sz w:val="20"/>
          <w:szCs w:val="20"/>
        </w:rPr>
      </w:pPr>
      <w:r w:rsidRPr="7482EF8E">
        <w:rPr>
          <w:sz w:val="20"/>
          <w:szCs w:val="20"/>
        </w:rPr>
        <w:t xml:space="preserve">Print </w:t>
      </w:r>
      <w:r w:rsidR="00A02548">
        <w:rPr>
          <w:sz w:val="20"/>
          <w:szCs w:val="20"/>
        </w:rPr>
        <w:t xml:space="preserve">Parents </w:t>
      </w:r>
      <w:r w:rsidRPr="7482EF8E">
        <w:rPr>
          <w:sz w:val="20"/>
          <w:szCs w:val="20"/>
        </w:rPr>
        <w:t>name</w:t>
      </w:r>
      <w:r w:rsidR="00DE3B47">
        <w:rPr>
          <w:sz w:val="20"/>
          <w:szCs w:val="20"/>
        </w:rPr>
        <w:t>:</w:t>
      </w:r>
      <w:r w:rsidR="00F55F8A">
        <w:rPr>
          <w:sz w:val="20"/>
          <w:szCs w:val="20"/>
        </w:rPr>
        <w:t xml:space="preserve"> </w:t>
      </w:r>
    </w:p>
    <w:p w:rsidR="00A02548" w:rsidP="7482EF8E" w:rsidRDefault="00A02548" w14:paraId="7E8B7BAD" w14:textId="4814A890">
      <w:pPr>
        <w:rPr>
          <w:sz w:val="20"/>
          <w:szCs w:val="20"/>
        </w:rPr>
      </w:pPr>
    </w:p>
    <w:p w:rsidR="00A02548" w:rsidP="7482EF8E" w:rsidRDefault="00BF596B" w14:paraId="5B937AF2" w14:textId="01311831">
      <w:pPr>
        <w:rPr>
          <w:sz w:val="20"/>
          <w:szCs w:val="20"/>
        </w:rPr>
      </w:pPr>
      <w:r>
        <w:rPr>
          <w:sz w:val="20"/>
          <w:szCs w:val="20"/>
        </w:rPr>
        <w:t xml:space="preserve">Print </w:t>
      </w:r>
      <w:r w:rsidR="00A02548">
        <w:rPr>
          <w:sz w:val="20"/>
          <w:szCs w:val="20"/>
        </w:rPr>
        <w:t>Name of child</w:t>
      </w:r>
      <w:r w:rsidR="00F55F8A">
        <w:rPr>
          <w:sz w:val="20"/>
          <w:szCs w:val="20"/>
        </w:rPr>
        <w:t xml:space="preserve">: </w:t>
      </w:r>
    </w:p>
    <w:p w:rsidR="00B03F68" w:rsidP="7482EF8E" w:rsidRDefault="00B03F68" w14:paraId="5DA4521D" w14:textId="03EF193A">
      <w:pPr>
        <w:rPr>
          <w:sz w:val="20"/>
          <w:szCs w:val="20"/>
        </w:rPr>
      </w:pPr>
    </w:p>
    <w:p w:rsidR="00B03F68" w:rsidP="7482EF8E" w:rsidRDefault="00B03F68" w14:paraId="06A76EC3" w14:textId="01D22622">
      <w:pPr>
        <w:rPr>
          <w:sz w:val="20"/>
          <w:szCs w:val="20"/>
        </w:rPr>
      </w:pPr>
      <w:r>
        <w:rPr>
          <w:sz w:val="20"/>
          <w:szCs w:val="20"/>
        </w:rPr>
        <w:t>Name of Nursery Setting</w:t>
      </w:r>
      <w:r w:rsidR="00F55F8A">
        <w:rPr>
          <w:sz w:val="20"/>
          <w:szCs w:val="20"/>
        </w:rPr>
        <w:t xml:space="preserve">: </w:t>
      </w:r>
    </w:p>
    <w:p w:rsidR="00FE1E2B" w:rsidP="7482EF8E" w:rsidRDefault="00FE1E2B" w14:paraId="43906CB4" w14:textId="6F00072D">
      <w:pPr>
        <w:rPr>
          <w:sz w:val="20"/>
          <w:szCs w:val="20"/>
        </w:rPr>
      </w:pPr>
    </w:p>
    <w:p w:rsidR="00A02548" w:rsidP="7482EF8E" w:rsidRDefault="00A02548" w14:paraId="6F204CFE" w14:textId="02F5AA24">
      <w:pPr>
        <w:rPr>
          <w:sz w:val="20"/>
          <w:szCs w:val="20"/>
        </w:rPr>
      </w:pPr>
      <w:r>
        <w:rPr>
          <w:sz w:val="20"/>
          <w:szCs w:val="20"/>
        </w:rPr>
        <w:t>Name of Allocated School</w:t>
      </w:r>
      <w:r w:rsidR="00F55F8A">
        <w:rPr>
          <w:sz w:val="20"/>
          <w:szCs w:val="20"/>
        </w:rPr>
        <w:t xml:space="preserve">: </w:t>
      </w:r>
    </w:p>
    <w:p w:rsidR="00FE1E2B" w:rsidP="7482EF8E" w:rsidRDefault="00FE1E2B" w14:paraId="16A70D36" w14:textId="77777777">
      <w:pPr>
        <w:rPr>
          <w:sz w:val="20"/>
          <w:szCs w:val="20"/>
        </w:rPr>
      </w:pPr>
    </w:p>
    <w:p w:rsidR="00FE1E2B" w:rsidP="7482EF8E" w:rsidRDefault="00FE1E2B" w14:paraId="43EB2A47" w14:textId="77777777">
      <w:pPr>
        <w:rPr>
          <w:sz w:val="20"/>
          <w:szCs w:val="20"/>
        </w:rPr>
      </w:pPr>
    </w:p>
    <w:p w:rsidR="005E4FB7" w:rsidP="7482EF8E" w:rsidRDefault="00FE1E2B" w14:paraId="00000037" w14:textId="2963F758">
      <w:pPr>
        <w:rPr>
          <w:sz w:val="20"/>
          <w:szCs w:val="20"/>
        </w:rPr>
      </w:pPr>
      <w:r w:rsidRPr="7482EF8E">
        <w:rPr>
          <w:sz w:val="20"/>
          <w:szCs w:val="20"/>
        </w:rPr>
        <w:t>Date</w:t>
      </w:r>
      <w:r w:rsidR="00F55F8A">
        <w:rPr>
          <w:sz w:val="20"/>
          <w:szCs w:val="20"/>
        </w:rPr>
        <w:t xml:space="preserve">: </w:t>
      </w:r>
    </w:p>
    <w:sectPr w:rsidR="005E4FB7" w:rsidSect="005C3255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956A" w14:textId="77777777" w:rsidR="005C3255" w:rsidRDefault="005C3255">
      <w:pPr>
        <w:spacing w:line="240" w:lineRule="auto"/>
      </w:pPr>
      <w:r>
        <w:separator/>
      </w:r>
    </w:p>
  </w:endnote>
  <w:endnote w:type="continuationSeparator" w:id="0">
    <w:p w14:paraId="2D9BF28F" w14:textId="77777777" w:rsidR="005C3255" w:rsidRDefault="005C3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774512" w14:paraId="10D6E181" w14:textId="77777777" w:rsidTr="01774512">
      <w:tc>
        <w:tcPr>
          <w:tcW w:w="3005" w:type="dxa"/>
        </w:tcPr>
        <w:p w14:paraId="5BD8618E" w14:textId="4AD59504" w:rsidR="01774512" w:rsidRDefault="01774512" w:rsidP="01774512">
          <w:pPr>
            <w:pStyle w:val="Header"/>
            <w:ind w:left="-115"/>
          </w:pPr>
        </w:p>
      </w:tc>
      <w:tc>
        <w:tcPr>
          <w:tcW w:w="3005" w:type="dxa"/>
        </w:tcPr>
        <w:p w14:paraId="7B734B8D" w14:textId="57ED14B7" w:rsidR="01774512" w:rsidRDefault="01774512" w:rsidP="01774512">
          <w:pPr>
            <w:pStyle w:val="Header"/>
            <w:jc w:val="center"/>
          </w:pPr>
        </w:p>
      </w:tc>
      <w:tc>
        <w:tcPr>
          <w:tcW w:w="3005" w:type="dxa"/>
        </w:tcPr>
        <w:p w14:paraId="446201C8" w14:textId="10112349" w:rsidR="01774512" w:rsidRDefault="01774512" w:rsidP="01774512">
          <w:pPr>
            <w:pStyle w:val="Header"/>
            <w:ind w:right="-115"/>
            <w:jc w:val="right"/>
          </w:pPr>
        </w:p>
      </w:tc>
    </w:tr>
  </w:tbl>
  <w:p w14:paraId="31234C9B" w14:textId="5E589F06" w:rsidR="01774512" w:rsidRDefault="01774512" w:rsidP="01774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9133" w14:textId="77777777" w:rsidR="005C3255" w:rsidRDefault="005C3255">
      <w:pPr>
        <w:spacing w:line="240" w:lineRule="auto"/>
      </w:pPr>
      <w:r>
        <w:separator/>
      </w:r>
    </w:p>
  </w:footnote>
  <w:footnote w:type="continuationSeparator" w:id="0">
    <w:p w14:paraId="00C5BA9C" w14:textId="77777777" w:rsidR="005C3255" w:rsidRDefault="005C3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774512" w14:paraId="36DC2D45" w14:textId="77777777" w:rsidTr="4FBDE120">
      <w:tc>
        <w:tcPr>
          <w:tcW w:w="3005" w:type="dxa"/>
        </w:tcPr>
        <w:p w14:paraId="1C7CAF80" w14:textId="3CD73BE4" w:rsidR="01774512" w:rsidRDefault="4FBDE120" w:rsidP="0177451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438D1B0" wp14:editId="0D3BE0C9">
                <wp:extent cx="1685925" cy="542925"/>
                <wp:effectExtent l="0" t="0" r="0" b="0"/>
                <wp:docPr id="1565139068" name="Picture 15651390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B1DEF6E" w14:textId="358C9EED" w:rsidR="01774512" w:rsidRDefault="01774512" w:rsidP="01774512">
          <w:pPr>
            <w:pStyle w:val="Header"/>
            <w:jc w:val="center"/>
          </w:pPr>
        </w:p>
      </w:tc>
      <w:tc>
        <w:tcPr>
          <w:tcW w:w="3005" w:type="dxa"/>
        </w:tcPr>
        <w:p w14:paraId="7B0D1660" w14:textId="55FFB211" w:rsidR="01774512" w:rsidRDefault="4FBDE120" w:rsidP="01774512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5D9DB8E" wp14:editId="3836DD25">
                <wp:extent cx="1600200" cy="549322"/>
                <wp:effectExtent l="0" t="0" r="0" b="0"/>
                <wp:docPr id="765090005" name="Picture 765090005" descr="PCC logo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549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F12ED8" w14:textId="5CD73CCA" w:rsidR="01774512" w:rsidRDefault="01774512" w:rsidP="01774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7"/>
    <w:rsid w:val="00046051"/>
    <w:rsid w:val="000A2A25"/>
    <w:rsid w:val="000D66B9"/>
    <w:rsid w:val="003D2E7B"/>
    <w:rsid w:val="003D4459"/>
    <w:rsid w:val="005811E0"/>
    <w:rsid w:val="005C3255"/>
    <w:rsid w:val="005E4FB7"/>
    <w:rsid w:val="00723EC3"/>
    <w:rsid w:val="008B4E1E"/>
    <w:rsid w:val="009103B0"/>
    <w:rsid w:val="009C4857"/>
    <w:rsid w:val="009E5DB2"/>
    <w:rsid w:val="00A02548"/>
    <w:rsid w:val="00B03F68"/>
    <w:rsid w:val="00BF596B"/>
    <w:rsid w:val="00DE3B47"/>
    <w:rsid w:val="00E47481"/>
    <w:rsid w:val="00F55F8A"/>
    <w:rsid w:val="00FB0696"/>
    <w:rsid w:val="00FE1E2B"/>
    <w:rsid w:val="01774512"/>
    <w:rsid w:val="04564E8D"/>
    <w:rsid w:val="04F07213"/>
    <w:rsid w:val="077A7ACE"/>
    <w:rsid w:val="08DAB983"/>
    <w:rsid w:val="099E37D1"/>
    <w:rsid w:val="0A4996FA"/>
    <w:rsid w:val="0C8F2506"/>
    <w:rsid w:val="0CD838EE"/>
    <w:rsid w:val="0CDB4D07"/>
    <w:rsid w:val="0D6A3218"/>
    <w:rsid w:val="10B20637"/>
    <w:rsid w:val="150A8087"/>
    <w:rsid w:val="1637D190"/>
    <w:rsid w:val="17440E83"/>
    <w:rsid w:val="17A483F6"/>
    <w:rsid w:val="19A0A7B2"/>
    <w:rsid w:val="1C177FA6"/>
    <w:rsid w:val="1DCC0B67"/>
    <w:rsid w:val="20AFFF3E"/>
    <w:rsid w:val="22870CC4"/>
    <w:rsid w:val="22CFB998"/>
    <w:rsid w:val="254DEA45"/>
    <w:rsid w:val="27621FD3"/>
    <w:rsid w:val="28FED922"/>
    <w:rsid w:val="2906F83E"/>
    <w:rsid w:val="2AE64036"/>
    <w:rsid w:val="2C14C6AD"/>
    <w:rsid w:val="2CDD3167"/>
    <w:rsid w:val="2F64D735"/>
    <w:rsid w:val="32609D7E"/>
    <w:rsid w:val="354EEDF6"/>
    <w:rsid w:val="36203B3B"/>
    <w:rsid w:val="3B293381"/>
    <w:rsid w:val="3C18481F"/>
    <w:rsid w:val="3C337543"/>
    <w:rsid w:val="3C4F0BD1"/>
    <w:rsid w:val="3C765462"/>
    <w:rsid w:val="3CF35531"/>
    <w:rsid w:val="3D5CA02F"/>
    <w:rsid w:val="3E5EAFB8"/>
    <w:rsid w:val="3FFC9330"/>
    <w:rsid w:val="41E64273"/>
    <w:rsid w:val="443A3C6D"/>
    <w:rsid w:val="45E15C2F"/>
    <w:rsid w:val="45FC6A6C"/>
    <w:rsid w:val="46963966"/>
    <w:rsid w:val="492E77A8"/>
    <w:rsid w:val="4A32C3A9"/>
    <w:rsid w:val="4C484330"/>
    <w:rsid w:val="4C6300D0"/>
    <w:rsid w:val="4DE41391"/>
    <w:rsid w:val="4FBDE120"/>
    <w:rsid w:val="50092005"/>
    <w:rsid w:val="5052C191"/>
    <w:rsid w:val="5478F90B"/>
    <w:rsid w:val="5782D08A"/>
    <w:rsid w:val="578AF5D7"/>
    <w:rsid w:val="586E5EDD"/>
    <w:rsid w:val="5C665480"/>
    <w:rsid w:val="5DBF2C85"/>
    <w:rsid w:val="5FC901E1"/>
    <w:rsid w:val="60E98D3A"/>
    <w:rsid w:val="639F71ED"/>
    <w:rsid w:val="65B6FD07"/>
    <w:rsid w:val="665EF6C2"/>
    <w:rsid w:val="66AEA0C8"/>
    <w:rsid w:val="67A422FD"/>
    <w:rsid w:val="6EDC36F8"/>
    <w:rsid w:val="6EFD7AAC"/>
    <w:rsid w:val="6FB0B9D0"/>
    <w:rsid w:val="71016646"/>
    <w:rsid w:val="7482EF8E"/>
    <w:rsid w:val="7494EAA9"/>
    <w:rsid w:val="7899C587"/>
    <w:rsid w:val="7B0E8A94"/>
    <w:rsid w:val="7B61F08F"/>
    <w:rsid w:val="7C08B5BE"/>
    <w:rsid w:val="7C85B782"/>
    <w:rsid w:val="7D3EC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8FDD2"/>
  <w15:docId w15:val="{B068B47A-DDDC-4B4E-9765-F5E17389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usan.ishmael@peterborough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89662CA34BE44BBF848CEA339FA16" ma:contentTypeVersion="16" ma:contentTypeDescription="Create a new document." ma:contentTypeScope="" ma:versionID="5d0bfc6991c2624c920f44da9dac830f">
  <xsd:schema xmlns:xsd="http://www.w3.org/2001/XMLSchema" xmlns:xs="http://www.w3.org/2001/XMLSchema" xmlns:p="http://schemas.microsoft.com/office/2006/metadata/properties" xmlns:ns2="1281f080-1b06-4ffb-901e-952ae45f8f6f" targetNamespace="http://schemas.microsoft.com/office/2006/metadata/properties" ma:root="true" ma:fieldsID="43d887c6f7f9523f566c478f4fddb43a" ns2:_="">
    <xsd:import namespace="1281f080-1b06-4ffb-901e-952ae45f8f6f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1f080-1b06-4ffb-901e-952ae45f8f6f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1281f080-1b06-4ffb-901e-952ae45f8f6f" xsi:nil="true"/>
    <FileHash xmlns="1281f080-1b06-4ffb-901e-952ae45f8f6f" xsi:nil="true"/>
    <CloudMigratorVersion xmlns="1281f080-1b06-4ffb-901e-952ae45f8f6f" xsi:nil="true"/>
    <SharedWithUsers xmlns="1281f080-1b06-4ffb-901e-952ae45f8f6f">
      <UserInfo>
        <DisplayName>Karen Hingston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4D0B9-6B64-4D92-B2B4-F1E3BCA8D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1f080-1b06-4ffb-901e-952ae45f8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4E504-D48E-40B2-BD69-366F9843858B}">
  <ds:schemaRefs>
    <ds:schemaRef ds:uri="http://schemas.microsoft.com/office/2006/metadata/properties"/>
    <ds:schemaRef ds:uri="http://schemas.microsoft.com/office/infopath/2007/PartnerControls"/>
    <ds:schemaRef ds:uri="1281f080-1b06-4ffb-901e-952ae45f8f6f"/>
  </ds:schemaRefs>
</ds:datastoreItem>
</file>

<file path=customXml/itemProps3.xml><?xml version="1.0" encoding="utf-8"?>
<ds:datastoreItem xmlns:ds="http://schemas.openxmlformats.org/officeDocument/2006/customXml" ds:itemID="{792D6797-4351-4B1E-9765-424F584CF0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Teixeira Diana (G)</dc:creator>
  <cp:lastModifiedBy>David Hawman</cp:lastModifiedBy>
  <cp:revision>8</cp:revision>
  <dcterms:created xsi:type="dcterms:W3CDTF">2021-06-28T09:47:00Z</dcterms:created>
  <dcterms:modified xsi:type="dcterms:W3CDTF">2024-05-15T13:26:57Z</dcterms:modified>
  <dc:title>Early Support Transition Consent request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0x01010059B89662CA34BE44BBF848CEA339FA16</vt:lpwstr>
  </property>
</Properties>
</file>